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77B2" w14:textId="2A3FA51C" w:rsidR="00F450B4" w:rsidRPr="006F7FBE" w:rsidRDefault="00BD4815" w:rsidP="007E2DD8">
      <w:pPr>
        <w:pStyle w:val="Header"/>
        <w:rPr>
          <w:rFonts w:ascii="Arial" w:hAnsi="Arial" w:cs="Arial"/>
          <w:b/>
          <w:sz w:val="40"/>
          <w:szCs w:val="40"/>
        </w:rPr>
      </w:pPr>
      <w:r w:rsidRPr="006F7FBE">
        <w:rPr>
          <w:rFonts w:ascii="Arial" w:eastAsia="Calibri" w:hAnsi="Arial" w:cs="Arial"/>
          <w:noProof/>
          <w:sz w:val="22"/>
        </w:rPr>
        <w:drawing>
          <wp:anchor distT="0" distB="0" distL="114300" distR="114300" simplePos="0" relativeHeight="251659264" behindDoc="1" locked="0" layoutInCell="1" allowOverlap="1" wp14:anchorId="67835B09" wp14:editId="4B7FB080">
            <wp:simplePos x="0" y="0"/>
            <wp:positionH relativeFrom="page">
              <wp:posOffset>-38100</wp:posOffset>
            </wp:positionH>
            <wp:positionV relativeFrom="page">
              <wp:posOffset>9525</wp:posOffset>
            </wp:positionV>
            <wp:extent cx="7818120" cy="10122408"/>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p w14:paraId="58A3E9D0" w14:textId="51DDF7FE" w:rsidR="00F450B4" w:rsidRPr="006F7FBE" w:rsidRDefault="006F7FBE">
      <w:pPr>
        <w:rPr>
          <w:rFonts w:ascii="Arial" w:hAnsi="Arial" w:cs="Arial"/>
          <w:b/>
          <w:sz w:val="40"/>
          <w:szCs w:val="40"/>
        </w:rPr>
      </w:pPr>
      <w:r w:rsidRPr="006F7FBE">
        <w:rPr>
          <w:rFonts w:ascii="Arial" w:hAnsi="Arial" w:cs="Arial"/>
          <w:noProof/>
        </w:rPr>
        <mc:AlternateContent>
          <mc:Choice Requires="wps">
            <w:drawing>
              <wp:anchor distT="0" distB="0" distL="114300" distR="114300" simplePos="0" relativeHeight="251662336" behindDoc="0" locked="0" layoutInCell="1" allowOverlap="1" wp14:anchorId="420D09A5" wp14:editId="3D211FD5">
                <wp:simplePos x="0" y="0"/>
                <wp:positionH relativeFrom="column">
                  <wp:posOffset>-485775</wp:posOffset>
                </wp:positionH>
                <wp:positionV relativeFrom="paragraph">
                  <wp:posOffset>3927475</wp:posOffset>
                </wp:positionV>
                <wp:extent cx="6896100" cy="400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400050"/>
                        </a:xfrm>
                        <a:prstGeom prst="rect">
                          <a:avLst/>
                        </a:prstGeom>
                        <a:solidFill>
                          <a:schemeClr val="lt1"/>
                        </a:solidFill>
                        <a:ln w="6350">
                          <a:noFill/>
                        </a:ln>
                      </wps:spPr>
                      <wps:txbx>
                        <w:txbxContent>
                          <w:p w14:paraId="304970C4" w14:textId="711A8997" w:rsidR="006F7FBE" w:rsidRPr="000A6924" w:rsidRDefault="00B5701E" w:rsidP="006F7FBE">
                            <w:pPr>
                              <w:jc w:val="center"/>
                              <w:rPr>
                                <w:rFonts w:ascii="Arial" w:hAnsi="Arial" w:cs="Arial"/>
                                <w:b/>
                                <w:bCs/>
                                <w:sz w:val="32"/>
                                <w:szCs w:val="32"/>
                              </w:rPr>
                            </w:pPr>
                            <w:r>
                              <w:rPr>
                                <w:rFonts w:ascii="Arial" w:hAnsi="Arial" w:cs="Arial"/>
                                <w:b/>
                                <w:bCs/>
                                <w:sz w:val="32"/>
                                <w:szCs w:val="32"/>
                              </w:rPr>
                              <w:t>October</w:t>
                            </w:r>
                            <w:r w:rsidR="006F7FBE">
                              <w:rPr>
                                <w:rFonts w:ascii="Arial" w:hAnsi="Arial" w:cs="Arial"/>
                                <w:b/>
                                <w:bCs/>
                                <w:sz w:val="32"/>
                                <w:szCs w:val="32"/>
                              </w:rPr>
                              <w:t xml:space="preserve"> 202</w:t>
                            </w:r>
                            <w:r w:rsidR="0048152D">
                              <w:rPr>
                                <w:rFonts w:ascii="Arial" w:hAnsi="Arial" w:cs="Arial"/>
                                <w:b/>
                                <w:bCs/>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0D09A5" id="_x0000_t202" coordsize="21600,21600" o:spt="202" path="m,l,21600r21600,l21600,xe">
                <v:stroke joinstyle="miter"/>
                <v:path gradientshapeok="t" o:connecttype="rect"/>
              </v:shapetype>
              <v:shape id="Text Box 5" o:spid="_x0000_s1026" type="#_x0000_t202" style="position:absolute;margin-left:-38.25pt;margin-top:309.25pt;width:543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" fillcolor="white [3201]" stroked="f" strokeweight=".5pt">
                <v:textbox>
                  <w:txbxContent>
                    <w:p w14:paraId="304970C4" w14:textId="711A8997" w:rsidR="006F7FBE" w:rsidRPr="000A6924" w:rsidRDefault="00B5701E" w:rsidP="006F7FBE">
                      <w:pPr>
                        <w:jc w:val="center"/>
                        <w:rPr>
                          <w:rFonts w:ascii="Arial" w:hAnsi="Arial" w:cs="Arial"/>
                          <w:b/>
                          <w:bCs/>
                          <w:sz w:val="32"/>
                          <w:szCs w:val="32"/>
                        </w:rPr>
                      </w:pPr>
                      <w:r>
                        <w:rPr>
                          <w:rFonts w:ascii="Arial" w:hAnsi="Arial" w:cs="Arial"/>
                          <w:b/>
                          <w:bCs/>
                          <w:sz w:val="32"/>
                          <w:szCs w:val="32"/>
                        </w:rPr>
                        <w:t>October</w:t>
                      </w:r>
                      <w:r w:rsidR="006F7FBE">
                        <w:rPr>
                          <w:rFonts w:ascii="Arial" w:hAnsi="Arial" w:cs="Arial"/>
                          <w:b/>
                          <w:bCs/>
                          <w:sz w:val="32"/>
                          <w:szCs w:val="32"/>
                        </w:rPr>
                        <w:t xml:space="preserve"> 202</w:t>
                      </w:r>
                      <w:r w:rsidR="0048152D">
                        <w:rPr>
                          <w:rFonts w:ascii="Arial" w:hAnsi="Arial" w:cs="Arial"/>
                          <w:b/>
                          <w:bCs/>
                          <w:sz w:val="32"/>
                          <w:szCs w:val="32"/>
                        </w:rPr>
                        <w:t>3</w:t>
                      </w:r>
                    </w:p>
                  </w:txbxContent>
                </v:textbox>
              </v:shape>
            </w:pict>
          </mc:Fallback>
        </mc:AlternateContent>
      </w:r>
      <w:r w:rsidRPr="006F7FBE">
        <w:rPr>
          <w:rFonts w:ascii="Arial" w:hAnsi="Arial" w:cs="Arial"/>
          <w:noProof/>
        </w:rPr>
        <mc:AlternateContent>
          <mc:Choice Requires="wps">
            <w:drawing>
              <wp:anchor distT="0" distB="0" distL="114300" distR="114300" simplePos="0" relativeHeight="251661312" behindDoc="0" locked="0" layoutInCell="1" allowOverlap="1" wp14:anchorId="2F8F11BE" wp14:editId="789B8654">
                <wp:simplePos x="0" y="0"/>
                <wp:positionH relativeFrom="column">
                  <wp:posOffset>-495300</wp:posOffset>
                </wp:positionH>
                <wp:positionV relativeFrom="paragraph">
                  <wp:posOffset>1365250</wp:posOffset>
                </wp:positionV>
                <wp:extent cx="6896100" cy="2466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896100" cy="2466975"/>
                        </a:xfrm>
                        <a:prstGeom prst="rect">
                          <a:avLst/>
                        </a:prstGeom>
                        <a:solidFill>
                          <a:schemeClr val="lt1"/>
                        </a:solidFill>
                        <a:ln w="6350">
                          <a:noFill/>
                        </a:ln>
                      </wps:spPr>
                      <wps:txbx>
                        <w:txbxContent>
                          <w:p w14:paraId="4318FA5C" w14:textId="77777777" w:rsidR="006F7FBE" w:rsidRPr="00904041" w:rsidRDefault="006F7FBE" w:rsidP="006F7FBE">
                            <w:pPr>
                              <w:spacing w:before="240" w:after="100" w:afterAutospacing="1" w:line="192" w:lineRule="auto"/>
                              <w:jc w:val="center"/>
                              <w:rPr>
                                <w:rFonts w:ascii="Arial Black" w:hAnsi="Arial Black"/>
                                <w:sz w:val="72"/>
                                <w:szCs w:val="72"/>
                              </w:rPr>
                            </w:pPr>
                            <w:r>
                              <w:rPr>
                                <w:rFonts w:ascii="Arial Black" w:hAnsi="Arial Black"/>
                                <w:sz w:val="72"/>
                                <w:szCs w:val="72"/>
                              </w:rPr>
                              <w:t xml:space="preserve">Manual of </w:t>
                            </w:r>
                            <w:r>
                              <w:rPr>
                                <w:rFonts w:ascii="Arial Black" w:hAnsi="Arial Black"/>
                                <w:sz w:val="72"/>
                                <w:szCs w:val="72"/>
                              </w:rPr>
                              <w:br/>
                              <w:t xml:space="preserve">Organizational </w:t>
                            </w:r>
                            <w:r>
                              <w:rPr>
                                <w:rFonts w:ascii="Arial Black" w:hAnsi="Arial Black"/>
                                <w:sz w:val="72"/>
                                <w:szCs w:val="72"/>
                              </w:rPr>
                              <w:br/>
                              <w:t>Charters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F8F11BE" id="Text Box 2" o:spid="_x0000_s1027" type="#_x0000_t202" style="position:absolute;margin-left:-39pt;margin-top:107.5pt;width:543pt;height:19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ILwIAAFwEAAAOAAAAZHJzL2Uyb0RvYy54bWysVE2P2jAQvVfqf7B8LwEK7BIRVpQVVSW0&#10;uxJb7dk4NrHkeFzbkNBf37HDV7c9Vb04M57x88yb58w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" fillcolor="white [3201]" stroked="f" strokeweight=".5pt">
                <v:textbox>
                  <w:txbxContent>
                    <w:p w14:paraId="4318FA5C" w14:textId="77777777" w:rsidR="006F7FBE" w:rsidRPr="00904041" w:rsidRDefault="006F7FBE" w:rsidP="006F7FBE">
                      <w:pPr>
                        <w:spacing w:before="240" w:after="100" w:afterAutospacing="1" w:line="192" w:lineRule="auto"/>
                        <w:jc w:val="center"/>
                        <w:rPr>
                          <w:rFonts w:ascii="Arial Black" w:hAnsi="Arial Black"/>
                          <w:sz w:val="72"/>
                          <w:szCs w:val="72"/>
                        </w:rPr>
                      </w:pPr>
                      <w:r>
                        <w:rPr>
                          <w:rFonts w:ascii="Arial Black" w:hAnsi="Arial Black"/>
                          <w:sz w:val="72"/>
                          <w:szCs w:val="72"/>
                        </w:rPr>
                        <w:t xml:space="preserve">Manual of </w:t>
                      </w:r>
                      <w:r>
                        <w:rPr>
                          <w:rFonts w:ascii="Arial Black" w:hAnsi="Arial Black"/>
                          <w:sz w:val="72"/>
                          <w:szCs w:val="72"/>
                        </w:rPr>
                        <w:br/>
                        <w:t xml:space="preserve">Organizational </w:t>
                      </w:r>
                      <w:r>
                        <w:rPr>
                          <w:rFonts w:ascii="Arial Black" w:hAnsi="Arial Black"/>
                          <w:sz w:val="72"/>
                          <w:szCs w:val="72"/>
                        </w:rPr>
                        <w:br/>
                        <w:t>Charters</w:t>
                      </w:r>
                    </w:p>
                  </w:txbxContent>
                </v:textbox>
              </v:shape>
            </w:pict>
          </mc:Fallback>
        </mc:AlternateContent>
      </w:r>
      <w:r w:rsidR="00F450B4" w:rsidRPr="006F7FBE">
        <w:rPr>
          <w:rFonts w:ascii="Arial" w:hAnsi="Arial" w:cs="Arial"/>
          <w:b/>
          <w:sz w:val="40"/>
          <w:szCs w:val="40"/>
        </w:rPr>
        <w:br w:type="page"/>
      </w:r>
    </w:p>
    <w:p w14:paraId="234DBE09" w14:textId="2E85EF5F" w:rsidR="00F450B4" w:rsidRPr="006F7FBE" w:rsidRDefault="00F450B4" w:rsidP="00F450B4">
      <w:pPr>
        <w:jc w:val="center"/>
        <w:rPr>
          <w:rFonts w:ascii="Arial" w:hAnsi="Arial" w:cs="Arial"/>
          <w:b/>
          <w:sz w:val="24"/>
          <w:szCs w:val="24"/>
        </w:rPr>
      </w:pPr>
      <w:r w:rsidRPr="006F7FBE">
        <w:rPr>
          <w:rFonts w:ascii="Arial" w:hAnsi="Arial" w:cs="Arial"/>
          <w:b/>
          <w:sz w:val="24"/>
          <w:szCs w:val="24"/>
        </w:rPr>
        <w:lastRenderedPageBreak/>
        <w:t xml:space="preserve">ISA MANUAL OF ORGANIZATION </w:t>
      </w:r>
      <w:r w:rsidR="00E858A6" w:rsidRPr="006F7FBE">
        <w:rPr>
          <w:rFonts w:ascii="Arial" w:hAnsi="Arial" w:cs="Arial"/>
          <w:b/>
          <w:sz w:val="24"/>
          <w:szCs w:val="24"/>
        </w:rPr>
        <w:t>CHARTERS</w:t>
      </w:r>
      <w:r w:rsidRPr="006F7FBE">
        <w:rPr>
          <w:rFonts w:ascii="Arial" w:hAnsi="Arial" w:cs="Arial"/>
          <w:b/>
          <w:sz w:val="24"/>
          <w:szCs w:val="24"/>
        </w:rPr>
        <w:t xml:space="preserve"> (MO</w:t>
      </w:r>
      <w:r w:rsidR="00E858A6" w:rsidRPr="006F7FBE">
        <w:rPr>
          <w:rFonts w:ascii="Arial" w:hAnsi="Arial" w:cs="Arial"/>
          <w:b/>
          <w:sz w:val="24"/>
          <w:szCs w:val="24"/>
        </w:rPr>
        <w:t>C</w:t>
      </w:r>
      <w:r w:rsidRPr="006F7FBE">
        <w:rPr>
          <w:rFonts w:ascii="Arial" w:hAnsi="Arial" w:cs="Arial"/>
          <w:b/>
          <w:sz w:val="24"/>
          <w:szCs w:val="24"/>
        </w:rPr>
        <w:t>)</w:t>
      </w:r>
    </w:p>
    <w:p w14:paraId="78802134" w14:textId="77777777" w:rsidR="00140086" w:rsidRPr="006F7FBE" w:rsidRDefault="00140086">
      <w:pPr>
        <w:rPr>
          <w:rFonts w:ascii="Arial" w:hAnsi="Arial" w:cs="Arial"/>
          <w:sz w:val="24"/>
          <w:szCs w:val="24"/>
        </w:rPr>
      </w:pPr>
    </w:p>
    <w:sdt>
      <w:sdtPr>
        <w:rPr>
          <w:rFonts w:ascii="Arial" w:eastAsiaTheme="minorHAnsi" w:hAnsi="Arial" w:cs="Arial"/>
          <w:b w:val="0"/>
          <w:sz w:val="20"/>
          <w:szCs w:val="22"/>
        </w:rPr>
        <w:id w:val="1219856599"/>
        <w:docPartObj>
          <w:docPartGallery w:val="Table of Contents"/>
          <w:docPartUnique/>
        </w:docPartObj>
      </w:sdtPr>
      <w:sdtContent>
        <w:p w14:paraId="6686C219" w14:textId="77777777" w:rsidR="00F450B4" w:rsidRPr="006F7FBE" w:rsidRDefault="00F450B4" w:rsidP="005503A9">
          <w:pPr>
            <w:pStyle w:val="TOCHeading"/>
            <w:spacing w:before="0"/>
            <w:jc w:val="center"/>
            <w:rPr>
              <w:rFonts w:ascii="Arial" w:hAnsi="Arial" w:cs="Arial"/>
            </w:rPr>
          </w:pPr>
          <w:r w:rsidRPr="006F7FBE">
            <w:rPr>
              <w:rFonts w:ascii="Arial" w:hAnsi="Arial" w:cs="Arial"/>
            </w:rPr>
            <w:t>Table of Contents</w:t>
          </w:r>
        </w:p>
        <w:p w14:paraId="179CDE90" w14:textId="0961C42F" w:rsidR="003105C5" w:rsidRDefault="00495921">
          <w:pPr>
            <w:pStyle w:val="TOC1"/>
            <w:rPr>
              <w:rFonts w:asciiTheme="minorHAnsi" w:eastAsiaTheme="minorEastAsia" w:hAnsiTheme="minorHAnsi"/>
              <w:noProof/>
              <w:kern w:val="2"/>
              <w:sz w:val="22"/>
              <w14:ligatures w14:val="standardContextual"/>
            </w:rPr>
          </w:pPr>
          <w:r w:rsidRPr="006F7FBE">
            <w:rPr>
              <w:rFonts w:ascii="Arial" w:hAnsi="Arial" w:cs="Arial"/>
            </w:rPr>
            <w:fldChar w:fldCharType="begin"/>
          </w:r>
          <w:r w:rsidR="00F450B4" w:rsidRPr="006F7FBE">
            <w:rPr>
              <w:rFonts w:ascii="Arial" w:hAnsi="Arial" w:cs="Arial"/>
            </w:rPr>
            <w:instrText xml:space="preserve"> TOC \o "1-3" \h \z \u </w:instrText>
          </w:r>
          <w:r w:rsidRPr="006F7FBE">
            <w:rPr>
              <w:rFonts w:ascii="Arial" w:hAnsi="Arial" w:cs="Arial"/>
            </w:rPr>
            <w:fldChar w:fldCharType="separate"/>
          </w:r>
          <w:hyperlink w:anchor="_Toc149037725" w:history="1">
            <w:r w:rsidR="003105C5" w:rsidRPr="00A10898">
              <w:rPr>
                <w:rStyle w:val="Hyperlink"/>
                <w:rFonts w:ascii="Arial" w:hAnsi="Arial" w:cs="Arial"/>
                <w:noProof/>
              </w:rPr>
              <w:t>Introduction</w:t>
            </w:r>
            <w:r w:rsidR="003105C5">
              <w:rPr>
                <w:noProof/>
                <w:webHidden/>
              </w:rPr>
              <w:tab/>
            </w:r>
            <w:r w:rsidR="003105C5">
              <w:rPr>
                <w:noProof/>
                <w:webHidden/>
              </w:rPr>
              <w:fldChar w:fldCharType="begin"/>
            </w:r>
            <w:r w:rsidR="003105C5">
              <w:rPr>
                <w:noProof/>
                <w:webHidden/>
              </w:rPr>
              <w:instrText xml:space="preserve"> PAGEREF _Toc149037725 \h </w:instrText>
            </w:r>
            <w:r w:rsidR="003105C5">
              <w:rPr>
                <w:noProof/>
                <w:webHidden/>
              </w:rPr>
            </w:r>
            <w:r w:rsidR="003105C5">
              <w:rPr>
                <w:noProof/>
                <w:webHidden/>
              </w:rPr>
              <w:fldChar w:fldCharType="separate"/>
            </w:r>
            <w:r w:rsidR="003105C5">
              <w:rPr>
                <w:noProof/>
                <w:webHidden/>
              </w:rPr>
              <w:t>3</w:t>
            </w:r>
            <w:r w:rsidR="003105C5">
              <w:rPr>
                <w:noProof/>
                <w:webHidden/>
              </w:rPr>
              <w:fldChar w:fldCharType="end"/>
            </w:r>
          </w:hyperlink>
        </w:p>
        <w:p w14:paraId="7812FDAC" w14:textId="7776C3FF" w:rsidR="003105C5" w:rsidRDefault="00000000">
          <w:pPr>
            <w:pStyle w:val="TOC1"/>
            <w:rPr>
              <w:rFonts w:asciiTheme="minorHAnsi" w:eastAsiaTheme="minorEastAsia" w:hAnsiTheme="minorHAnsi"/>
              <w:noProof/>
              <w:kern w:val="2"/>
              <w:sz w:val="22"/>
              <w14:ligatures w14:val="standardContextual"/>
            </w:rPr>
          </w:pPr>
          <w:hyperlink w:anchor="_Toc149037726" w:history="1">
            <w:r w:rsidR="003105C5" w:rsidRPr="00A10898">
              <w:rPr>
                <w:rStyle w:val="Hyperlink"/>
                <w:rFonts w:ascii="Arial" w:hAnsi="Arial" w:cs="Arial"/>
                <w:noProof/>
              </w:rPr>
              <w:t>Fellow Admissions Committee</w:t>
            </w:r>
            <w:r w:rsidR="003105C5">
              <w:rPr>
                <w:noProof/>
                <w:webHidden/>
              </w:rPr>
              <w:tab/>
            </w:r>
            <w:r w:rsidR="003105C5">
              <w:rPr>
                <w:noProof/>
                <w:webHidden/>
              </w:rPr>
              <w:fldChar w:fldCharType="begin"/>
            </w:r>
            <w:r w:rsidR="003105C5">
              <w:rPr>
                <w:noProof/>
                <w:webHidden/>
              </w:rPr>
              <w:instrText xml:space="preserve"> PAGEREF _Toc149037726 \h </w:instrText>
            </w:r>
            <w:r w:rsidR="003105C5">
              <w:rPr>
                <w:noProof/>
                <w:webHidden/>
              </w:rPr>
            </w:r>
            <w:r w:rsidR="003105C5">
              <w:rPr>
                <w:noProof/>
                <w:webHidden/>
              </w:rPr>
              <w:fldChar w:fldCharType="separate"/>
            </w:r>
            <w:r w:rsidR="003105C5">
              <w:rPr>
                <w:noProof/>
                <w:webHidden/>
              </w:rPr>
              <w:t>3</w:t>
            </w:r>
            <w:r w:rsidR="003105C5">
              <w:rPr>
                <w:noProof/>
                <w:webHidden/>
              </w:rPr>
              <w:fldChar w:fldCharType="end"/>
            </w:r>
          </w:hyperlink>
        </w:p>
        <w:p w14:paraId="0B9A94A4" w14:textId="0CE5139B" w:rsidR="003105C5" w:rsidRDefault="00000000">
          <w:pPr>
            <w:pStyle w:val="TOC1"/>
            <w:rPr>
              <w:rFonts w:asciiTheme="minorHAnsi" w:eastAsiaTheme="minorEastAsia" w:hAnsiTheme="minorHAnsi"/>
              <w:noProof/>
              <w:kern w:val="2"/>
              <w:sz w:val="22"/>
              <w14:ligatures w14:val="standardContextual"/>
            </w:rPr>
          </w:pPr>
          <w:hyperlink w:anchor="_Toc149037727" w:history="1">
            <w:r w:rsidR="003105C5" w:rsidRPr="00A10898">
              <w:rPr>
                <w:rStyle w:val="Hyperlink"/>
                <w:rFonts w:ascii="Arial" w:hAnsi="Arial" w:cs="Arial"/>
                <w:noProof/>
              </w:rPr>
              <w:t>Compensation Committee</w:t>
            </w:r>
            <w:r w:rsidR="003105C5">
              <w:rPr>
                <w:noProof/>
                <w:webHidden/>
              </w:rPr>
              <w:tab/>
            </w:r>
            <w:r w:rsidR="003105C5">
              <w:rPr>
                <w:noProof/>
                <w:webHidden/>
              </w:rPr>
              <w:fldChar w:fldCharType="begin"/>
            </w:r>
            <w:r w:rsidR="003105C5">
              <w:rPr>
                <w:noProof/>
                <w:webHidden/>
              </w:rPr>
              <w:instrText xml:space="preserve"> PAGEREF _Toc149037727 \h </w:instrText>
            </w:r>
            <w:r w:rsidR="003105C5">
              <w:rPr>
                <w:noProof/>
                <w:webHidden/>
              </w:rPr>
            </w:r>
            <w:r w:rsidR="003105C5">
              <w:rPr>
                <w:noProof/>
                <w:webHidden/>
              </w:rPr>
              <w:fldChar w:fldCharType="separate"/>
            </w:r>
            <w:r w:rsidR="003105C5">
              <w:rPr>
                <w:noProof/>
                <w:webHidden/>
              </w:rPr>
              <w:t>3</w:t>
            </w:r>
            <w:r w:rsidR="003105C5">
              <w:rPr>
                <w:noProof/>
                <w:webHidden/>
              </w:rPr>
              <w:fldChar w:fldCharType="end"/>
            </w:r>
          </w:hyperlink>
        </w:p>
        <w:p w14:paraId="44451372" w14:textId="18D48CFA" w:rsidR="003105C5" w:rsidRDefault="00000000">
          <w:pPr>
            <w:pStyle w:val="TOC1"/>
            <w:rPr>
              <w:rFonts w:asciiTheme="minorHAnsi" w:eastAsiaTheme="minorEastAsia" w:hAnsiTheme="minorHAnsi"/>
              <w:noProof/>
              <w:kern w:val="2"/>
              <w:sz w:val="22"/>
              <w14:ligatures w14:val="standardContextual"/>
            </w:rPr>
          </w:pPr>
          <w:hyperlink w:anchor="_Toc149037728" w:history="1">
            <w:r w:rsidR="003105C5" w:rsidRPr="00A10898">
              <w:rPr>
                <w:rStyle w:val="Hyperlink"/>
                <w:rFonts w:ascii="Arial" w:hAnsi="Arial" w:cs="Arial"/>
                <w:noProof/>
              </w:rPr>
              <w:t>Finance and Investment Committee</w:t>
            </w:r>
            <w:r w:rsidR="003105C5">
              <w:rPr>
                <w:noProof/>
                <w:webHidden/>
              </w:rPr>
              <w:tab/>
            </w:r>
            <w:r w:rsidR="003105C5">
              <w:rPr>
                <w:noProof/>
                <w:webHidden/>
              </w:rPr>
              <w:fldChar w:fldCharType="begin"/>
            </w:r>
            <w:r w:rsidR="003105C5">
              <w:rPr>
                <w:noProof/>
                <w:webHidden/>
              </w:rPr>
              <w:instrText xml:space="preserve"> PAGEREF _Toc149037728 \h </w:instrText>
            </w:r>
            <w:r w:rsidR="003105C5">
              <w:rPr>
                <w:noProof/>
                <w:webHidden/>
              </w:rPr>
            </w:r>
            <w:r w:rsidR="003105C5">
              <w:rPr>
                <w:noProof/>
                <w:webHidden/>
              </w:rPr>
              <w:fldChar w:fldCharType="separate"/>
            </w:r>
            <w:r w:rsidR="003105C5">
              <w:rPr>
                <w:noProof/>
                <w:webHidden/>
              </w:rPr>
              <w:t>4</w:t>
            </w:r>
            <w:r w:rsidR="003105C5">
              <w:rPr>
                <w:noProof/>
                <w:webHidden/>
              </w:rPr>
              <w:fldChar w:fldCharType="end"/>
            </w:r>
          </w:hyperlink>
        </w:p>
        <w:p w14:paraId="2907DB46" w14:textId="7FD12BEA" w:rsidR="003105C5" w:rsidRDefault="00000000">
          <w:pPr>
            <w:pStyle w:val="TOC1"/>
            <w:rPr>
              <w:rFonts w:asciiTheme="minorHAnsi" w:eastAsiaTheme="minorEastAsia" w:hAnsiTheme="minorHAnsi"/>
              <w:noProof/>
              <w:kern w:val="2"/>
              <w:sz w:val="22"/>
              <w14:ligatures w14:val="standardContextual"/>
            </w:rPr>
          </w:pPr>
          <w:hyperlink w:anchor="_Toc149037729" w:history="1">
            <w:r w:rsidR="003105C5" w:rsidRPr="00A10898">
              <w:rPr>
                <w:rStyle w:val="Hyperlink"/>
                <w:rFonts w:ascii="Arial" w:hAnsi="Arial" w:cs="Arial"/>
                <w:noProof/>
              </w:rPr>
              <w:t>Nominating Committee</w:t>
            </w:r>
            <w:r w:rsidR="003105C5">
              <w:rPr>
                <w:noProof/>
                <w:webHidden/>
              </w:rPr>
              <w:tab/>
            </w:r>
            <w:r w:rsidR="003105C5">
              <w:rPr>
                <w:noProof/>
                <w:webHidden/>
              </w:rPr>
              <w:fldChar w:fldCharType="begin"/>
            </w:r>
            <w:r w:rsidR="003105C5">
              <w:rPr>
                <w:noProof/>
                <w:webHidden/>
              </w:rPr>
              <w:instrText xml:space="preserve"> PAGEREF _Toc149037729 \h </w:instrText>
            </w:r>
            <w:r w:rsidR="003105C5">
              <w:rPr>
                <w:noProof/>
                <w:webHidden/>
              </w:rPr>
            </w:r>
            <w:r w:rsidR="003105C5">
              <w:rPr>
                <w:noProof/>
                <w:webHidden/>
              </w:rPr>
              <w:fldChar w:fldCharType="separate"/>
            </w:r>
            <w:r w:rsidR="003105C5">
              <w:rPr>
                <w:noProof/>
                <w:webHidden/>
              </w:rPr>
              <w:t>5</w:t>
            </w:r>
            <w:r w:rsidR="003105C5">
              <w:rPr>
                <w:noProof/>
                <w:webHidden/>
              </w:rPr>
              <w:fldChar w:fldCharType="end"/>
            </w:r>
          </w:hyperlink>
        </w:p>
        <w:p w14:paraId="2D73E49F" w14:textId="05DB06E5" w:rsidR="003105C5" w:rsidRDefault="00000000">
          <w:pPr>
            <w:pStyle w:val="TOC1"/>
            <w:rPr>
              <w:rFonts w:asciiTheme="minorHAnsi" w:eastAsiaTheme="minorEastAsia" w:hAnsiTheme="minorHAnsi"/>
              <w:noProof/>
              <w:kern w:val="2"/>
              <w:sz w:val="22"/>
              <w14:ligatures w14:val="standardContextual"/>
            </w:rPr>
          </w:pPr>
          <w:hyperlink w:anchor="_Toc149037730" w:history="1">
            <w:r w:rsidR="003105C5" w:rsidRPr="00A10898">
              <w:rPr>
                <w:rStyle w:val="Hyperlink"/>
                <w:rFonts w:ascii="Arial" w:hAnsi="Arial" w:cs="Arial"/>
                <w:noProof/>
              </w:rPr>
              <w:t>Connect Champions</w:t>
            </w:r>
            <w:r w:rsidR="003105C5">
              <w:rPr>
                <w:noProof/>
                <w:webHidden/>
              </w:rPr>
              <w:tab/>
            </w:r>
            <w:r w:rsidR="003105C5">
              <w:rPr>
                <w:noProof/>
                <w:webHidden/>
              </w:rPr>
              <w:fldChar w:fldCharType="begin"/>
            </w:r>
            <w:r w:rsidR="003105C5">
              <w:rPr>
                <w:noProof/>
                <w:webHidden/>
              </w:rPr>
              <w:instrText xml:space="preserve"> PAGEREF _Toc149037730 \h </w:instrText>
            </w:r>
            <w:r w:rsidR="003105C5">
              <w:rPr>
                <w:noProof/>
                <w:webHidden/>
              </w:rPr>
            </w:r>
            <w:r w:rsidR="003105C5">
              <w:rPr>
                <w:noProof/>
                <w:webHidden/>
              </w:rPr>
              <w:fldChar w:fldCharType="separate"/>
            </w:r>
            <w:r w:rsidR="003105C5">
              <w:rPr>
                <w:noProof/>
                <w:webHidden/>
              </w:rPr>
              <w:t>5</w:t>
            </w:r>
            <w:r w:rsidR="003105C5">
              <w:rPr>
                <w:noProof/>
                <w:webHidden/>
              </w:rPr>
              <w:fldChar w:fldCharType="end"/>
            </w:r>
          </w:hyperlink>
        </w:p>
        <w:p w14:paraId="52167995" w14:textId="605A3BA4" w:rsidR="003105C5" w:rsidRDefault="00000000">
          <w:pPr>
            <w:pStyle w:val="TOC1"/>
            <w:rPr>
              <w:rFonts w:asciiTheme="minorHAnsi" w:eastAsiaTheme="minorEastAsia" w:hAnsiTheme="minorHAnsi"/>
              <w:noProof/>
              <w:kern w:val="2"/>
              <w:sz w:val="22"/>
              <w14:ligatures w14:val="standardContextual"/>
            </w:rPr>
          </w:pPr>
          <w:hyperlink w:anchor="_Toc149037731" w:history="1">
            <w:r w:rsidR="003105C5" w:rsidRPr="00A10898">
              <w:rPr>
                <w:rStyle w:val="Hyperlink"/>
                <w:rFonts w:ascii="Arial" w:hAnsi="Arial" w:cs="Arial"/>
                <w:noProof/>
              </w:rPr>
              <w:t>Young Professionals Committee</w:t>
            </w:r>
            <w:r w:rsidR="003105C5">
              <w:rPr>
                <w:noProof/>
                <w:webHidden/>
              </w:rPr>
              <w:tab/>
            </w:r>
            <w:r w:rsidR="003105C5">
              <w:rPr>
                <w:noProof/>
                <w:webHidden/>
              </w:rPr>
              <w:fldChar w:fldCharType="begin"/>
            </w:r>
            <w:r w:rsidR="003105C5">
              <w:rPr>
                <w:noProof/>
                <w:webHidden/>
              </w:rPr>
              <w:instrText xml:space="preserve"> PAGEREF _Toc149037731 \h </w:instrText>
            </w:r>
            <w:r w:rsidR="003105C5">
              <w:rPr>
                <w:noProof/>
                <w:webHidden/>
              </w:rPr>
            </w:r>
            <w:r w:rsidR="003105C5">
              <w:rPr>
                <w:noProof/>
                <w:webHidden/>
              </w:rPr>
              <w:fldChar w:fldCharType="separate"/>
            </w:r>
            <w:r w:rsidR="003105C5">
              <w:rPr>
                <w:noProof/>
                <w:webHidden/>
              </w:rPr>
              <w:t>6</w:t>
            </w:r>
            <w:r w:rsidR="003105C5">
              <w:rPr>
                <w:noProof/>
                <w:webHidden/>
              </w:rPr>
              <w:fldChar w:fldCharType="end"/>
            </w:r>
          </w:hyperlink>
        </w:p>
        <w:p w14:paraId="43433075" w14:textId="2548FC5C" w:rsidR="003105C5" w:rsidRDefault="00000000">
          <w:pPr>
            <w:pStyle w:val="TOC1"/>
            <w:rPr>
              <w:rFonts w:asciiTheme="minorHAnsi" w:eastAsiaTheme="minorEastAsia" w:hAnsiTheme="minorHAnsi"/>
              <w:noProof/>
              <w:kern w:val="2"/>
              <w:sz w:val="22"/>
              <w14:ligatures w14:val="standardContextual"/>
            </w:rPr>
          </w:pPr>
          <w:hyperlink w:anchor="_Toc149037732" w:history="1">
            <w:r w:rsidR="003105C5" w:rsidRPr="00A10898">
              <w:rPr>
                <w:rStyle w:val="Hyperlink"/>
                <w:rFonts w:ascii="Arial" w:hAnsi="Arial" w:cs="Arial"/>
                <w:noProof/>
              </w:rPr>
              <w:t>Student Guardian Committee</w:t>
            </w:r>
            <w:r w:rsidR="003105C5">
              <w:rPr>
                <w:noProof/>
                <w:webHidden/>
              </w:rPr>
              <w:tab/>
            </w:r>
            <w:r w:rsidR="003105C5">
              <w:rPr>
                <w:noProof/>
                <w:webHidden/>
              </w:rPr>
              <w:fldChar w:fldCharType="begin"/>
            </w:r>
            <w:r w:rsidR="003105C5">
              <w:rPr>
                <w:noProof/>
                <w:webHidden/>
              </w:rPr>
              <w:instrText xml:space="preserve"> PAGEREF _Toc149037732 \h </w:instrText>
            </w:r>
            <w:r w:rsidR="003105C5">
              <w:rPr>
                <w:noProof/>
                <w:webHidden/>
              </w:rPr>
            </w:r>
            <w:r w:rsidR="003105C5">
              <w:rPr>
                <w:noProof/>
                <w:webHidden/>
              </w:rPr>
              <w:fldChar w:fldCharType="separate"/>
            </w:r>
            <w:r w:rsidR="003105C5">
              <w:rPr>
                <w:noProof/>
                <w:webHidden/>
              </w:rPr>
              <w:t>7</w:t>
            </w:r>
            <w:r w:rsidR="003105C5">
              <w:rPr>
                <w:noProof/>
                <w:webHidden/>
              </w:rPr>
              <w:fldChar w:fldCharType="end"/>
            </w:r>
          </w:hyperlink>
        </w:p>
        <w:p w14:paraId="03A6BE7E" w14:textId="69E04606" w:rsidR="003105C5" w:rsidRDefault="00000000">
          <w:pPr>
            <w:pStyle w:val="TOC1"/>
            <w:rPr>
              <w:rFonts w:asciiTheme="minorHAnsi" w:eastAsiaTheme="minorEastAsia" w:hAnsiTheme="minorHAnsi"/>
              <w:noProof/>
              <w:kern w:val="2"/>
              <w:sz w:val="22"/>
              <w14:ligatures w14:val="standardContextual"/>
            </w:rPr>
          </w:pPr>
          <w:hyperlink w:anchor="_Toc149037733" w:history="1">
            <w:r w:rsidR="003105C5" w:rsidRPr="00A10898">
              <w:rPr>
                <w:rStyle w:val="Hyperlink"/>
                <w:rFonts w:ascii="Arial" w:hAnsi="Arial" w:cs="Arial"/>
                <w:noProof/>
              </w:rPr>
              <w:t>Certification Commission</w:t>
            </w:r>
            <w:r w:rsidR="003105C5">
              <w:rPr>
                <w:noProof/>
                <w:webHidden/>
              </w:rPr>
              <w:tab/>
            </w:r>
            <w:r w:rsidR="003105C5">
              <w:rPr>
                <w:noProof/>
                <w:webHidden/>
              </w:rPr>
              <w:fldChar w:fldCharType="begin"/>
            </w:r>
            <w:r w:rsidR="003105C5">
              <w:rPr>
                <w:noProof/>
                <w:webHidden/>
              </w:rPr>
              <w:instrText xml:space="preserve"> PAGEREF _Toc149037733 \h </w:instrText>
            </w:r>
            <w:r w:rsidR="003105C5">
              <w:rPr>
                <w:noProof/>
                <w:webHidden/>
              </w:rPr>
            </w:r>
            <w:r w:rsidR="003105C5">
              <w:rPr>
                <w:noProof/>
                <w:webHidden/>
              </w:rPr>
              <w:fldChar w:fldCharType="separate"/>
            </w:r>
            <w:r w:rsidR="003105C5">
              <w:rPr>
                <w:noProof/>
                <w:webHidden/>
              </w:rPr>
              <w:t>8</w:t>
            </w:r>
            <w:r w:rsidR="003105C5">
              <w:rPr>
                <w:noProof/>
                <w:webHidden/>
              </w:rPr>
              <w:fldChar w:fldCharType="end"/>
            </w:r>
          </w:hyperlink>
        </w:p>
        <w:p w14:paraId="2EE68DEA" w14:textId="60FD9B05" w:rsidR="003105C5" w:rsidRDefault="00000000">
          <w:pPr>
            <w:pStyle w:val="TOC1"/>
            <w:rPr>
              <w:rFonts w:asciiTheme="minorHAnsi" w:eastAsiaTheme="minorEastAsia" w:hAnsiTheme="minorHAnsi"/>
              <w:noProof/>
              <w:kern w:val="2"/>
              <w:sz w:val="22"/>
              <w14:ligatures w14:val="standardContextual"/>
            </w:rPr>
          </w:pPr>
          <w:hyperlink w:anchor="_Toc149037734" w:history="1">
            <w:r w:rsidR="003105C5" w:rsidRPr="00A10898">
              <w:rPr>
                <w:rStyle w:val="Hyperlink"/>
                <w:rFonts w:ascii="Arial" w:hAnsi="Arial" w:cs="Arial"/>
                <w:noProof/>
              </w:rPr>
              <w:t>Membership Committee</w:t>
            </w:r>
            <w:r w:rsidR="003105C5">
              <w:rPr>
                <w:noProof/>
                <w:webHidden/>
              </w:rPr>
              <w:tab/>
            </w:r>
            <w:r w:rsidR="003105C5">
              <w:rPr>
                <w:noProof/>
                <w:webHidden/>
              </w:rPr>
              <w:fldChar w:fldCharType="begin"/>
            </w:r>
            <w:r w:rsidR="003105C5">
              <w:rPr>
                <w:noProof/>
                <w:webHidden/>
              </w:rPr>
              <w:instrText xml:space="preserve"> PAGEREF _Toc149037734 \h </w:instrText>
            </w:r>
            <w:r w:rsidR="003105C5">
              <w:rPr>
                <w:noProof/>
                <w:webHidden/>
              </w:rPr>
            </w:r>
            <w:r w:rsidR="003105C5">
              <w:rPr>
                <w:noProof/>
                <w:webHidden/>
              </w:rPr>
              <w:fldChar w:fldCharType="separate"/>
            </w:r>
            <w:r w:rsidR="003105C5">
              <w:rPr>
                <w:noProof/>
                <w:webHidden/>
              </w:rPr>
              <w:t>9</w:t>
            </w:r>
            <w:r w:rsidR="003105C5">
              <w:rPr>
                <w:noProof/>
                <w:webHidden/>
              </w:rPr>
              <w:fldChar w:fldCharType="end"/>
            </w:r>
          </w:hyperlink>
        </w:p>
        <w:p w14:paraId="5DDF0EF1" w14:textId="44F4FFB1" w:rsidR="003105C5" w:rsidRDefault="00000000">
          <w:pPr>
            <w:pStyle w:val="TOC1"/>
            <w:rPr>
              <w:rFonts w:asciiTheme="minorHAnsi" w:eastAsiaTheme="minorEastAsia" w:hAnsiTheme="minorHAnsi"/>
              <w:noProof/>
              <w:kern w:val="2"/>
              <w:sz w:val="22"/>
              <w14:ligatures w14:val="standardContextual"/>
            </w:rPr>
          </w:pPr>
          <w:hyperlink w:anchor="_Toc149037735" w:history="1">
            <w:r w:rsidR="003105C5" w:rsidRPr="00A10898">
              <w:rPr>
                <w:rStyle w:val="Hyperlink"/>
                <w:rFonts w:ascii="Arial" w:hAnsi="Arial" w:cs="Arial"/>
                <w:noProof/>
              </w:rPr>
              <w:t>Content Steering Committee</w:t>
            </w:r>
            <w:r w:rsidR="003105C5">
              <w:rPr>
                <w:noProof/>
                <w:webHidden/>
              </w:rPr>
              <w:tab/>
            </w:r>
            <w:r w:rsidR="003105C5">
              <w:rPr>
                <w:noProof/>
                <w:webHidden/>
              </w:rPr>
              <w:fldChar w:fldCharType="begin"/>
            </w:r>
            <w:r w:rsidR="003105C5">
              <w:rPr>
                <w:noProof/>
                <w:webHidden/>
              </w:rPr>
              <w:instrText xml:space="preserve"> PAGEREF _Toc149037735 \h </w:instrText>
            </w:r>
            <w:r w:rsidR="003105C5">
              <w:rPr>
                <w:noProof/>
                <w:webHidden/>
              </w:rPr>
            </w:r>
            <w:r w:rsidR="003105C5">
              <w:rPr>
                <w:noProof/>
                <w:webHidden/>
              </w:rPr>
              <w:fldChar w:fldCharType="separate"/>
            </w:r>
            <w:r w:rsidR="003105C5">
              <w:rPr>
                <w:noProof/>
                <w:webHidden/>
              </w:rPr>
              <w:t>9</w:t>
            </w:r>
            <w:r w:rsidR="003105C5">
              <w:rPr>
                <w:noProof/>
                <w:webHidden/>
              </w:rPr>
              <w:fldChar w:fldCharType="end"/>
            </w:r>
          </w:hyperlink>
        </w:p>
        <w:p w14:paraId="514D1196" w14:textId="79FD3663" w:rsidR="003105C5" w:rsidRDefault="00000000">
          <w:pPr>
            <w:pStyle w:val="TOC1"/>
            <w:rPr>
              <w:rFonts w:asciiTheme="minorHAnsi" w:eastAsiaTheme="minorEastAsia" w:hAnsiTheme="minorHAnsi"/>
              <w:noProof/>
              <w:kern w:val="2"/>
              <w:sz w:val="22"/>
              <w14:ligatures w14:val="standardContextual"/>
            </w:rPr>
          </w:pPr>
          <w:hyperlink w:anchor="_Toc149037736" w:history="1">
            <w:r w:rsidR="003105C5" w:rsidRPr="00A10898">
              <w:rPr>
                <w:rStyle w:val="Hyperlink"/>
                <w:rFonts w:ascii="Arial" w:hAnsi="Arial" w:cs="Arial"/>
                <w:noProof/>
              </w:rPr>
              <w:t>Honors &amp; Awards Committee</w:t>
            </w:r>
            <w:r w:rsidR="003105C5">
              <w:rPr>
                <w:noProof/>
                <w:webHidden/>
              </w:rPr>
              <w:tab/>
            </w:r>
            <w:r w:rsidR="003105C5">
              <w:rPr>
                <w:noProof/>
                <w:webHidden/>
              </w:rPr>
              <w:fldChar w:fldCharType="begin"/>
            </w:r>
            <w:r w:rsidR="003105C5">
              <w:rPr>
                <w:noProof/>
                <w:webHidden/>
              </w:rPr>
              <w:instrText xml:space="preserve"> PAGEREF _Toc149037736 \h </w:instrText>
            </w:r>
            <w:r w:rsidR="003105C5">
              <w:rPr>
                <w:noProof/>
                <w:webHidden/>
              </w:rPr>
            </w:r>
            <w:r w:rsidR="003105C5">
              <w:rPr>
                <w:noProof/>
                <w:webHidden/>
              </w:rPr>
              <w:fldChar w:fldCharType="separate"/>
            </w:r>
            <w:r w:rsidR="003105C5">
              <w:rPr>
                <w:noProof/>
                <w:webHidden/>
              </w:rPr>
              <w:t>10</w:t>
            </w:r>
            <w:r w:rsidR="003105C5">
              <w:rPr>
                <w:noProof/>
                <w:webHidden/>
              </w:rPr>
              <w:fldChar w:fldCharType="end"/>
            </w:r>
          </w:hyperlink>
        </w:p>
        <w:p w14:paraId="14A87FC3" w14:textId="34637BD7" w:rsidR="003105C5" w:rsidRDefault="00000000">
          <w:pPr>
            <w:pStyle w:val="TOC1"/>
            <w:rPr>
              <w:rFonts w:asciiTheme="minorHAnsi" w:eastAsiaTheme="minorEastAsia" w:hAnsiTheme="minorHAnsi"/>
              <w:noProof/>
              <w:kern w:val="2"/>
              <w:sz w:val="22"/>
              <w14:ligatures w14:val="standardContextual"/>
            </w:rPr>
          </w:pPr>
          <w:hyperlink w:anchor="_Toc149037737" w:history="1">
            <w:r w:rsidR="003105C5" w:rsidRPr="00A10898">
              <w:rPr>
                <w:rStyle w:val="Hyperlink"/>
                <w:rFonts w:ascii="Arial" w:hAnsi="Arial" w:cs="Arial"/>
                <w:noProof/>
              </w:rPr>
              <w:t>Conference Advisory Committee</w:t>
            </w:r>
            <w:r w:rsidR="003105C5">
              <w:rPr>
                <w:noProof/>
                <w:webHidden/>
              </w:rPr>
              <w:tab/>
            </w:r>
            <w:r w:rsidR="003105C5">
              <w:rPr>
                <w:noProof/>
                <w:webHidden/>
              </w:rPr>
              <w:fldChar w:fldCharType="begin"/>
            </w:r>
            <w:r w:rsidR="003105C5">
              <w:rPr>
                <w:noProof/>
                <w:webHidden/>
              </w:rPr>
              <w:instrText xml:space="preserve"> PAGEREF _Toc149037737 \h </w:instrText>
            </w:r>
            <w:r w:rsidR="003105C5">
              <w:rPr>
                <w:noProof/>
                <w:webHidden/>
              </w:rPr>
            </w:r>
            <w:r w:rsidR="003105C5">
              <w:rPr>
                <w:noProof/>
                <w:webHidden/>
              </w:rPr>
              <w:fldChar w:fldCharType="separate"/>
            </w:r>
            <w:r w:rsidR="003105C5">
              <w:rPr>
                <w:noProof/>
                <w:webHidden/>
              </w:rPr>
              <w:t>11</w:t>
            </w:r>
            <w:r w:rsidR="003105C5">
              <w:rPr>
                <w:noProof/>
                <w:webHidden/>
              </w:rPr>
              <w:fldChar w:fldCharType="end"/>
            </w:r>
          </w:hyperlink>
        </w:p>
        <w:p w14:paraId="1F3A0E45" w14:textId="1FB87744" w:rsidR="003105C5" w:rsidRDefault="00000000">
          <w:pPr>
            <w:pStyle w:val="TOC1"/>
            <w:rPr>
              <w:rFonts w:asciiTheme="minorHAnsi" w:eastAsiaTheme="minorEastAsia" w:hAnsiTheme="minorHAnsi"/>
              <w:noProof/>
              <w:kern w:val="2"/>
              <w:sz w:val="22"/>
              <w14:ligatures w14:val="standardContextual"/>
            </w:rPr>
          </w:pPr>
          <w:hyperlink w:anchor="_Toc149037738" w:history="1">
            <w:r w:rsidR="003105C5" w:rsidRPr="00A10898">
              <w:rPr>
                <w:rStyle w:val="Hyperlink"/>
                <w:rFonts w:ascii="Arial" w:hAnsi="Arial" w:cs="Arial"/>
                <w:noProof/>
              </w:rPr>
              <w:t>Geographic Assembly</w:t>
            </w:r>
            <w:r w:rsidR="003105C5">
              <w:rPr>
                <w:noProof/>
                <w:webHidden/>
              </w:rPr>
              <w:tab/>
            </w:r>
            <w:r w:rsidR="003105C5">
              <w:rPr>
                <w:noProof/>
                <w:webHidden/>
              </w:rPr>
              <w:fldChar w:fldCharType="begin"/>
            </w:r>
            <w:r w:rsidR="003105C5">
              <w:rPr>
                <w:noProof/>
                <w:webHidden/>
              </w:rPr>
              <w:instrText xml:space="preserve"> PAGEREF _Toc149037738 \h </w:instrText>
            </w:r>
            <w:r w:rsidR="003105C5">
              <w:rPr>
                <w:noProof/>
                <w:webHidden/>
              </w:rPr>
            </w:r>
            <w:r w:rsidR="003105C5">
              <w:rPr>
                <w:noProof/>
                <w:webHidden/>
              </w:rPr>
              <w:fldChar w:fldCharType="separate"/>
            </w:r>
            <w:r w:rsidR="003105C5">
              <w:rPr>
                <w:noProof/>
                <w:webHidden/>
              </w:rPr>
              <w:t>12</w:t>
            </w:r>
            <w:r w:rsidR="003105C5">
              <w:rPr>
                <w:noProof/>
                <w:webHidden/>
              </w:rPr>
              <w:fldChar w:fldCharType="end"/>
            </w:r>
          </w:hyperlink>
        </w:p>
        <w:p w14:paraId="114229E9" w14:textId="0D0B4110" w:rsidR="003105C5" w:rsidRDefault="00000000">
          <w:pPr>
            <w:pStyle w:val="TOC2"/>
            <w:rPr>
              <w:rFonts w:asciiTheme="minorHAnsi" w:eastAsiaTheme="minorEastAsia" w:hAnsiTheme="minorHAnsi"/>
              <w:noProof/>
              <w:kern w:val="2"/>
              <w:sz w:val="22"/>
              <w14:ligatures w14:val="standardContextual"/>
            </w:rPr>
          </w:pPr>
          <w:hyperlink w:anchor="_Toc149037739" w:history="1">
            <w:r w:rsidR="003105C5" w:rsidRPr="00A10898">
              <w:rPr>
                <w:rStyle w:val="Hyperlink"/>
                <w:rFonts w:ascii="Arial" w:hAnsi="Arial" w:cs="Arial"/>
                <w:noProof/>
              </w:rPr>
              <w:t>District Leadership Conference Committee</w:t>
            </w:r>
            <w:r w:rsidR="003105C5">
              <w:rPr>
                <w:noProof/>
                <w:webHidden/>
              </w:rPr>
              <w:tab/>
            </w:r>
            <w:r w:rsidR="003105C5">
              <w:rPr>
                <w:noProof/>
                <w:webHidden/>
              </w:rPr>
              <w:fldChar w:fldCharType="begin"/>
            </w:r>
            <w:r w:rsidR="003105C5">
              <w:rPr>
                <w:noProof/>
                <w:webHidden/>
              </w:rPr>
              <w:instrText xml:space="preserve"> PAGEREF _Toc149037739 \h </w:instrText>
            </w:r>
            <w:r w:rsidR="003105C5">
              <w:rPr>
                <w:noProof/>
                <w:webHidden/>
              </w:rPr>
            </w:r>
            <w:r w:rsidR="003105C5">
              <w:rPr>
                <w:noProof/>
                <w:webHidden/>
              </w:rPr>
              <w:fldChar w:fldCharType="separate"/>
            </w:r>
            <w:r w:rsidR="003105C5">
              <w:rPr>
                <w:noProof/>
                <w:webHidden/>
              </w:rPr>
              <w:t>12</w:t>
            </w:r>
            <w:r w:rsidR="003105C5">
              <w:rPr>
                <w:noProof/>
                <w:webHidden/>
              </w:rPr>
              <w:fldChar w:fldCharType="end"/>
            </w:r>
          </w:hyperlink>
        </w:p>
        <w:p w14:paraId="324E9601" w14:textId="0E170A56" w:rsidR="003105C5" w:rsidRDefault="00000000">
          <w:pPr>
            <w:pStyle w:val="TOC2"/>
            <w:rPr>
              <w:rFonts w:asciiTheme="minorHAnsi" w:eastAsiaTheme="minorEastAsia" w:hAnsiTheme="minorHAnsi"/>
              <w:noProof/>
              <w:kern w:val="2"/>
              <w:sz w:val="22"/>
              <w14:ligatures w14:val="standardContextual"/>
            </w:rPr>
          </w:pPr>
          <w:hyperlink w:anchor="_Toc149037740" w:history="1">
            <w:r w:rsidR="003105C5" w:rsidRPr="00A10898">
              <w:rPr>
                <w:rStyle w:val="Hyperlink"/>
                <w:rFonts w:ascii="Arial" w:hAnsi="Arial" w:cs="Arial"/>
                <w:noProof/>
              </w:rPr>
              <w:t>Section Health Committee</w:t>
            </w:r>
            <w:r w:rsidR="003105C5">
              <w:rPr>
                <w:noProof/>
                <w:webHidden/>
              </w:rPr>
              <w:tab/>
            </w:r>
            <w:r w:rsidR="003105C5">
              <w:rPr>
                <w:noProof/>
                <w:webHidden/>
              </w:rPr>
              <w:fldChar w:fldCharType="begin"/>
            </w:r>
            <w:r w:rsidR="003105C5">
              <w:rPr>
                <w:noProof/>
                <w:webHidden/>
              </w:rPr>
              <w:instrText xml:space="preserve"> PAGEREF _Toc149037740 \h </w:instrText>
            </w:r>
            <w:r w:rsidR="003105C5">
              <w:rPr>
                <w:noProof/>
                <w:webHidden/>
              </w:rPr>
            </w:r>
            <w:r w:rsidR="003105C5">
              <w:rPr>
                <w:noProof/>
                <w:webHidden/>
              </w:rPr>
              <w:fldChar w:fldCharType="separate"/>
            </w:r>
            <w:r w:rsidR="003105C5">
              <w:rPr>
                <w:noProof/>
                <w:webHidden/>
              </w:rPr>
              <w:t>13</w:t>
            </w:r>
            <w:r w:rsidR="003105C5">
              <w:rPr>
                <w:noProof/>
                <w:webHidden/>
              </w:rPr>
              <w:fldChar w:fldCharType="end"/>
            </w:r>
          </w:hyperlink>
        </w:p>
        <w:p w14:paraId="0BDD6D59" w14:textId="4F8B4119" w:rsidR="003105C5" w:rsidRDefault="00000000">
          <w:pPr>
            <w:pStyle w:val="TOC2"/>
            <w:rPr>
              <w:rFonts w:asciiTheme="minorHAnsi" w:eastAsiaTheme="minorEastAsia" w:hAnsiTheme="minorHAnsi"/>
              <w:noProof/>
              <w:kern w:val="2"/>
              <w:sz w:val="22"/>
              <w14:ligatures w14:val="standardContextual"/>
            </w:rPr>
          </w:pPr>
          <w:hyperlink w:anchor="_Toc149037741" w:history="1">
            <w:r w:rsidR="003105C5" w:rsidRPr="00A10898">
              <w:rPr>
                <w:rStyle w:val="Hyperlink"/>
                <w:rFonts w:ascii="Arial" w:hAnsi="Arial" w:cs="Arial"/>
                <w:noProof/>
              </w:rPr>
              <w:t>GA Budget Committee</w:t>
            </w:r>
            <w:r w:rsidR="003105C5">
              <w:rPr>
                <w:noProof/>
                <w:webHidden/>
              </w:rPr>
              <w:tab/>
            </w:r>
            <w:r w:rsidR="003105C5">
              <w:rPr>
                <w:noProof/>
                <w:webHidden/>
              </w:rPr>
              <w:fldChar w:fldCharType="begin"/>
            </w:r>
            <w:r w:rsidR="003105C5">
              <w:rPr>
                <w:noProof/>
                <w:webHidden/>
              </w:rPr>
              <w:instrText xml:space="preserve"> PAGEREF _Toc149037741 \h </w:instrText>
            </w:r>
            <w:r w:rsidR="003105C5">
              <w:rPr>
                <w:noProof/>
                <w:webHidden/>
              </w:rPr>
            </w:r>
            <w:r w:rsidR="003105C5">
              <w:rPr>
                <w:noProof/>
                <w:webHidden/>
              </w:rPr>
              <w:fldChar w:fldCharType="separate"/>
            </w:r>
            <w:r w:rsidR="003105C5">
              <w:rPr>
                <w:noProof/>
                <w:webHidden/>
              </w:rPr>
              <w:t>13</w:t>
            </w:r>
            <w:r w:rsidR="003105C5">
              <w:rPr>
                <w:noProof/>
                <w:webHidden/>
              </w:rPr>
              <w:fldChar w:fldCharType="end"/>
            </w:r>
          </w:hyperlink>
        </w:p>
        <w:p w14:paraId="48B89FA9" w14:textId="5EE8DCDE" w:rsidR="003105C5" w:rsidRDefault="00000000">
          <w:pPr>
            <w:pStyle w:val="TOC1"/>
            <w:rPr>
              <w:rFonts w:asciiTheme="minorHAnsi" w:eastAsiaTheme="minorEastAsia" w:hAnsiTheme="minorHAnsi"/>
              <w:noProof/>
              <w:kern w:val="2"/>
              <w:sz w:val="22"/>
              <w14:ligatures w14:val="standardContextual"/>
            </w:rPr>
          </w:pPr>
          <w:hyperlink w:anchor="_Toc149037742" w:history="1">
            <w:r w:rsidR="003105C5" w:rsidRPr="00A10898">
              <w:rPr>
                <w:rStyle w:val="Hyperlink"/>
                <w:rFonts w:ascii="Arial" w:hAnsi="Arial" w:cs="Arial"/>
                <w:noProof/>
              </w:rPr>
              <w:t>Districts</w:t>
            </w:r>
            <w:r w:rsidR="003105C5">
              <w:rPr>
                <w:noProof/>
                <w:webHidden/>
              </w:rPr>
              <w:tab/>
            </w:r>
            <w:r w:rsidR="003105C5">
              <w:rPr>
                <w:noProof/>
                <w:webHidden/>
              </w:rPr>
              <w:fldChar w:fldCharType="begin"/>
            </w:r>
            <w:r w:rsidR="003105C5">
              <w:rPr>
                <w:noProof/>
                <w:webHidden/>
              </w:rPr>
              <w:instrText xml:space="preserve"> PAGEREF _Toc149037742 \h </w:instrText>
            </w:r>
            <w:r w:rsidR="003105C5">
              <w:rPr>
                <w:noProof/>
                <w:webHidden/>
              </w:rPr>
            </w:r>
            <w:r w:rsidR="003105C5">
              <w:rPr>
                <w:noProof/>
                <w:webHidden/>
              </w:rPr>
              <w:fldChar w:fldCharType="separate"/>
            </w:r>
            <w:r w:rsidR="003105C5">
              <w:rPr>
                <w:noProof/>
                <w:webHidden/>
              </w:rPr>
              <w:t>14</w:t>
            </w:r>
            <w:r w:rsidR="003105C5">
              <w:rPr>
                <w:noProof/>
                <w:webHidden/>
              </w:rPr>
              <w:fldChar w:fldCharType="end"/>
            </w:r>
          </w:hyperlink>
        </w:p>
        <w:p w14:paraId="6DD1F64D" w14:textId="641A397F" w:rsidR="003105C5" w:rsidRDefault="00000000">
          <w:pPr>
            <w:pStyle w:val="TOC1"/>
            <w:rPr>
              <w:rFonts w:asciiTheme="minorHAnsi" w:eastAsiaTheme="minorEastAsia" w:hAnsiTheme="minorHAnsi"/>
              <w:noProof/>
              <w:kern w:val="2"/>
              <w:sz w:val="22"/>
              <w14:ligatures w14:val="standardContextual"/>
            </w:rPr>
          </w:pPr>
          <w:hyperlink w:anchor="_Toc149037743" w:history="1">
            <w:r w:rsidR="003105C5" w:rsidRPr="00A10898">
              <w:rPr>
                <w:rStyle w:val="Hyperlink"/>
                <w:rFonts w:ascii="Arial" w:eastAsia="Times New Roman" w:hAnsi="Arial" w:cs="Arial"/>
                <w:noProof/>
              </w:rPr>
              <w:t>Technical Assembly</w:t>
            </w:r>
            <w:r w:rsidR="003105C5">
              <w:rPr>
                <w:noProof/>
                <w:webHidden/>
              </w:rPr>
              <w:tab/>
            </w:r>
            <w:r w:rsidR="003105C5">
              <w:rPr>
                <w:noProof/>
                <w:webHidden/>
              </w:rPr>
              <w:fldChar w:fldCharType="begin"/>
            </w:r>
            <w:r w:rsidR="003105C5">
              <w:rPr>
                <w:noProof/>
                <w:webHidden/>
              </w:rPr>
              <w:instrText xml:space="preserve"> PAGEREF _Toc149037743 \h </w:instrText>
            </w:r>
            <w:r w:rsidR="003105C5">
              <w:rPr>
                <w:noProof/>
                <w:webHidden/>
              </w:rPr>
            </w:r>
            <w:r w:rsidR="003105C5">
              <w:rPr>
                <w:noProof/>
                <w:webHidden/>
              </w:rPr>
              <w:fldChar w:fldCharType="separate"/>
            </w:r>
            <w:r w:rsidR="003105C5">
              <w:rPr>
                <w:noProof/>
                <w:webHidden/>
              </w:rPr>
              <w:t>15</w:t>
            </w:r>
            <w:r w:rsidR="003105C5">
              <w:rPr>
                <w:noProof/>
                <w:webHidden/>
              </w:rPr>
              <w:fldChar w:fldCharType="end"/>
            </w:r>
          </w:hyperlink>
        </w:p>
        <w:p w14:paraId="2AE2D4FF" w14:textId="1450C17B" w:rsidR="003105C5" w:rsidRDefault="00000000">
          <w:pPr>
            <w:pStyle w:val="TOC2"/>
            <w:rPr>
              <w:rFonts w:asciiTheme="minorHAnsi" w:eastAsiaTheme="minorEastAsia" w:hAnsiTheme="minorHAnsi"/>
              <w:noProof/>
              <w:kern w:val="2"/>
              <w:sz w:val="22"/>
              <w14:ligatures w14:val="standardContextual"/>
            </w:rPr>
          </w:pPr>
          <w:hyperlink w:anchor="_Toc149037744" w:history="1">
            <w:r w:rsidR="003105C5" w:rsidRPr="00A10898">
              <w:rPr>
                <w:rStyle w:val="Hyperlink"/>
                <w:rFonts w:ascii="Arial" w:hAnsi="Arial" w:cs="Arial"/>
                <w:noProof/>
              </w:rPr>
              <w:t>Technology Evaluation Committee</w:t>
            </w:r>
            <w:r w:rsidR="003105C5">
              <w:rPr>
                <w:noProof/>
                <w:webHidden/>
              </w:rPr>
              <w:tab/>
            </w:r>
            <w:r w:rsidR="003105C5">
              <w:rPr>
                <w:noProof/>
                <w:webHidden/>
              </w:rPr>
              <w:fldChar w:fldCharType="begin"/>
            </w:r>
            <w:r w:rsidR="003105C5">
              <w:rPr>
                <w:noProof/>
                <w:webHidden/>
              </w:rPr>
              <w:instrText xml:space="preserve"> PAGEREF _Toc149037744 \h </w:instrText>
            </w:r>
            <w:r w:rsidR="003105C5">
              <w:rPr>
                <w:noProof/>
                <w:webHidden/>
              </w:rPr>
            </w:r>
            <w:r w:rsidR="003105C5">
              <w:rPr>
                <w:noProof/>
                <w:webHidden/>
              </w:rPr>
              <w:fldChar w:fldCharType="separate"/>
            </w:r>
            <w:r w:rsidR="003105C5">
              <w:rPr>
                <w:noProof/>
                <w:webHidden/>
              </w:rPr>
              <w:t>16</w:t>
            </w:r>
            <w:r w:rsidR="003105C5">
              <w:rPr>
                <w:noProof/>
                <w:webHidden/>
              </w:rPr>
              <w:fldChar w:fldCharType="end"/>
            </w:r>
          </w:hyperlink>
        </w:p>
        <w:p w14:paraId="5B11F933" w14:textId="03C1A5AB" w:rsidR="003105C5" w:rsidRDefault="00000000">
          <w:pPr>
            <w:pStyle w:val="TOC1"/>
            <w:rPr>
              <w:rFonts w:asciiTheme="minorHAnsi" w:eastAsiaTheme="minorEastAsia" w:hAnsiTheme="minorHAnsi"/>
              <w:noProof/>
              <w:kern w:val="2"/>
              <w:sz w:val="22"/>
              <w14:ligatures w14:val="standardContextual"/>
            </w:rPr>
          </w:pPr>
          <w:hyperlink w:anchor="_Toc149037745" w:history="1">
            <w:r w:rsidR="003105C5" w:rsidRPr="00A10898">
              <w:rPr>
                <w:rStyle w:val="Hyperlink"/>
                <w:rFonts w:ascii="Arial" w:hAnsi="Arial" w:cs="Arial"/>
                <w:noProof/>
              </w:rPr>
              <w:t>Automation and Technology AND Industries and Sciences Committees</w:t>
            </w:r>
            <w:r w:rsidR="003105C5">
              <w:rPr>
                <w:noProof/>
                <w:webHidden/>
              </w:rPr>
              <w:tab/>
            </w:r>
            <w:r w:rsidR="003105C5">
              <w:rPr>
                <w:noProof/>
                <w:webHidden/>
              </w:rPr>
              <w:fldChar w:fldCharType="begin"/>
            </w:r>
            <w:r w:rsidR="003105C5">
              <w:rPr>
                <w:noProof/>
                <w:webHidden/>
              </w:rPr>
              <w:instrText xml:space="preserve"> PAGEREF _Toc149037745 \h </w:instrText>
            </w:r>
            <w:r w:rsidR="003105C5">
              <w:rPr>
                <w:noProof/>
                <w:webHidden/>
              </w:rPr>
            </w:r>
            <w:r w:rsidR="003105C5">
              <w:rPr>
                <w:noProof/>
                <w:webHidden/>
              </w:rPr>
              <w:fldChar w:fldCharType="separate"/>
            </w:r>
            <w:r w:rsidR="003105C5">
              <w:rPr>
                <w:noProof/>
                <w:webHidden/>
              </w:rPr>
              <w:t>17</w:t>
            </w:r>
            <w:r w:rsidR="003105C5">
              <w:rPr>
                <w:noProof/>
                <w:webHidden/>
              </w:rPr>
              <w:fldChar w:fldCharType="end"/>
            </w:r>
          </w:hyperlink>
        </w:p>
        <w:p w14:paraId="5B920D11" w14:textId="201806CB" w:rsidR="003105C5" w:rsidRDefault="00000000">
          <w:pPr>
            <w:pStyle w:val="TOC1"/>
            <w:rPr>
              <w:rFonts w:asciiTheme="minorHAnsi" w:eastAsiaTheme="minorEastAsia" w:hAnsiTheme="minorHAnsi"/>
              <w:noProof/>
              <w:kern w:val="2"/>
              <w:sz w:val="22"/>
              <w14:ligatures w14:val="standardContextual"/>
            </w:rPr>
          </w:pPr>
          <w:hyperlink w:anchor="_Toc149037746" w:history="1">
            <w:r w:rsidR="003105C5" w:rsidRPr="00A10898">
              <w:rPr>
                <w:rStyle w:val="Hyperlink"/>
                <w:rFonts w:ascii="Arial" w:hAnsi="Arial" w:cs="Arial"/>
                <w:noProof/>
              </w:rPr>
              <w:t>Standards and Practices Board</w:t>
            </w:r>
            <w:r w:rsidR="003105C5">
              <w:rPr>
                <w:noProof/>
                <w:webHidden/>
              </w:rPr>
              <w:tab/>
            </w:r>
            <w:r w:rsidR="003105C5">
              <w:rPr>
                <w:noProof/>
                <w:webHidden/>
              </w:rPr>
              <w:fldChar w:fldCharType="begin"/>
            </w:r>
            <w:r w:rsidR="003105C5">
              <w:rPr>
                <w:noProof/>
                <w:webHidden/>
              </w:rPr>
              <w:instrText xml:space="preserve"> PAGEREF _Toc149037746 \h </w:instrText>
            </w:r>
            <w:r w:rsidR="003105C5">
              <w:rPr>
                <w:noProof/>
                <w:webHidden/>
              </w:rPr>
            </w:r>
            <w:r w:rsidR="003105C5">
              <w:rPr>
                <w:noProof/>
                <w:webHidden/>
              </w:rPr>
              <w:fldChar w:fldCharType="separate"/>
            </w:r>
            <w:r w:rsidR="003105C5">
              <w:rPr>
                <w:noProof/>
                <w:webHidden/>
              </w:rPr>
              <w:t>18</w:t>
            </w:r>
            <w:r w:rsidR="003105C5">
              <w:rPr>
                <w:noProof/>
                <w:webHidden/>
              </w:rPr>
              <w:fldChar w:fldCharType="end"/>
            </w:r>
          </w:hyperlink>
        </w:p>
        <w:p w14:paraId="175C4E84" w14:textId="0D0C2277" w:rsidR="00F450B4" w:rsidRPr="006F7FBE" w:rsidRDefault="00495921">
          <w:pPr>
            <w:rPr>
              <w:rFonts w:ascii="Arial" w:hAnsi="Arial" w:cs="Arial"/>
            </w:rPr>
          </w:pPr>
          <w:r w:rsidRPr="006F7FBE">
            <w:rPr>
              <w:rFonts w:ascii="Arial" w:hAnsi="Arial" w:cs="Arial"/>
            </w:rPr>
            <w:fldChar w:fldCharType="end"/>
          </w:r>
        </w:p>
      </w:sdtContent>
    </w:sdt>
    <w:p w14:paraId="4B3CC943" w14:textId="47E5B6B4" w:rsidR="000A61CF" w:rsidRPr="006F7FBE" w:rsidRDefault="000A61CF">
      <w:pPr>
        <w:rPr>
          <w:rFonts w:ascii="Arial" w:hAnsi="Arial" w:cs="Arial"/>
          <w:b/>
          <w:sz w:val="24"/>
          <w:szCs w:val="24"/>
        </w:rPr>
      </w:pPr>
      <w:r w:rsidRPr="006F7FBE">
        <w:rPr>
          <w:rFonts w:ascii="Arial" w:hAnsi="Arial" w:cs="Arial"/>
          <w:sz w:val="24"/>
          <w:szCs w:val="24"/>
        </w:rPr>
        <w:br w:type="page"/>
      </w:r>
    </w:p>
    <w:p w14:paraId="7601E8BA" w14:textId="3F0202B7" w:rsidR="00140086" w:rsidRPr="006F7FBE" w:rsidRDefault="008A2C2C" w:rsidP="00AB1E81">
      <w:pPr>
        <w:pStyle w:val="Heading1"/>
        <w:rPr>
          <w:rFonts w:ascii="Arial" w:hAnsi="Arial" w:cs="Arial"/>
        </w:rPr>
      </w:pPr>
      <w:bookmarkStart w:id="0" w:name="_Toc149037725"/>
      <w:r w:rsidRPr="006F7FBE">
        <w:rPr>
          <w:rFonts w:ascii="Arial" w:hAnsi="Arial" w:cs="Arial"/>
        </w:rPr>
        <w:lastRenderedPageBreak/>
        <w:t>Introduction</w:t>
      </w:r>
      <w:bookmarkEnd w:id="0"/>
    </w:p>
    <w:p w14:paraId="5F75EC7E" w14:textId="77777777" w:rsidR="00E858A6" w:rsidRPr="006F7FBE" w:rsidRDefault="00E858A6" w:rsidP="00E858A6">
      <w:pPr>
        <w:rPr>
          <w:rFonts w:ascii="Arial" w:hAnsi="Arial" w:cs="Arial"/>
          <w:szCs w:val="20"/>
        </w:rPr>
      </w:pPr>
      <w:r w:rsidRPr="006F7FBE">
        <w:rPr>
          <w:rFonts w:ascii="Arial" w:hAnsi="Arial" w:cs="Arial"/>
          <w:szCs w:val="20"/>
        </w:rPr>
        <w:t>The Manual of Organization Charters (MOC) represents the official organization of ISA as recognized by the Executive Board. Each volunteer group is chartered with specific responsibilities and assigned work that is aligned with Society’s strategic plan.</w:t>
      </w:r>
    </w:p>
    <w:p w14:paraId="49FE8D57" w14:textId="77777777" w:rsidR="00E858A6" w:rsidRPr="006F7FBE" w:rsidRDefault="00E858A6" w:rsidP="00E858A6">
      <w:pPr>
        <w:rPr>
          <w:rFonts w:ascii="Arial" w:hAnsi="Arial" w:cs="Arial"/>
          <w:szCs w:val="20"/>
        </w:rPr>
      </w:pPr>
    </w:p>
    <w:p w14:paraId="75FE944F" w14:textId="70FD7A59" w:rsidR="009430C2" w:rsidRPr="006F7FBE" w:rsidRDefault="00E858A6" w:rsidP="009430C2">
      <w:pPr>
        <w:rPr>
          <w:rFonts w:ascii="Arial" w:hAnsi="Arial" w:cs="Arial"/>
          <w:szCs w:val="20"/>
        </w:rPr>
      </w:pPr>
      <w:r w:rsidRPr="006F7FBE">
        <w:rPr>
          <w:rFonts w:ascii="Arial" w:hAnsi="Arial" w:cs="Arial"/>
          <w:szCs w:val="20"/>
        </w:rPr>
        <w:t>Revisions to charters or the addition of a group requires Board approval. Changes will be logged. Staff may make non-substantive editorial corrections without Board approval.</w:t>
      </w:r>
    </w:p>
    <w:p w14:paraId="279AFC2E" w14:textId="70666D11" w:rsidR="009430C2" w:rsidRPr="006F7FBE" w:rsidRDefault="00BB1459" w:rsidP="000A5185">
      <w:pPr>
        <w:pStyle w:val="Heading1"/>
        <w:rPr>
          <w:rFonts w:ascii="Arial" w:hAnsi="Arial" w:cs="Arial"/>
        </w:rPr>
      </w:pPr>
      <w:bookmarkStart w:id="1" w:name="_Toc149037726"/>
      <w:r w:rsidRPr="006F7FBE">
        <w:rPr>
          <w:rFonts w:ascii="Arial" w:hAnsi="Arial" w:cs="Arial"/>
        </w:rPr>
        <w:t xml:space="preserve">Fellow </w:t>
      </w:r>
      <w:r w:rsidR="009430C2" w:rsidRPr="006F7FBE">
        <w:rPr>
          <w:rFonts w:ascii="Arial" w:hAnsi="Arial" w:cs="Arial"/>
        </w:rPr>
        <w:t>Admissions Committee</w:t>
      </w:r>
      <w:bookmarkEnd w:id="1"/>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673"/>
      </w:tblGrid>
      <w:tr w:rsidR="00BB1459" w:rsidRPr="006F7FBE" w14:paraId="0B19E426" w14:textId="77777777" w:rsidTr="00BB1459">
        <w:trPr>
          <w:trHeight w:val="377"/>
        </w:trPr>
        <w:tc>
          <w:tcPr>
            <w:tcW w:w="2253" w:type="dxa"/>
            <w:shd w:val="clear" w:color="auto" w:fill="D9D9D9"/>
          </w:tcPr>
          <w:p w14:paraId="0FC96D3A" w14:textId="77777777" w:rsidR="00BB1459" w:rsidRPr="006F7FBE" w:rsidRDefault="00BB1459" w:rsidP="00F17F88">
            <w:pPr>
              <w:keepNext/>
              <w:ind w:right="420"/>
              <w:outlineLvl w:val="0"/>
              <w:rPr>
                <w:rFonts w:ascii="Arial" w:eastAsia="Times New Roman" w:hAnsi="Arial" w:cs="Arial"/>
                <w:bCs/>
                <w:szCs w:val="20"/>
                <w:u w:val="single"/>
              </w:rPr>
            </w:pPr>
          </w:p>
        </w:tc>
        <w:tc>
          <w:tcPr>
            <w:tcW w:w="7202" w:type="dxa"/>
            <w:shd w:val="clear" w:color="auto" w:fill="D9D9D9"/>
          </w:tcPr>
          <w:p w14:paraId="3D6FF514"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Fellow Admissions Committee</w:t>
            </w:r>
          </w:p>
        </w:tc>
      </w:tr>
      <w:tr w:rsidR="00BB1459" w:rsidRPr="006F7FBE" w14:paraId="6843D70E" w14:textId="77777777" w:rsidTr="00BB1459">
        <w:trPr>
          <w:trHeight w:val="728"/>
        </w:trPr>
        <w:tc>
          <w:tcPr>
            <w:tcW w:w="2253" w:type="dxa"/>
          </w:tcPr>
          <w:p w14:paraId="7B523E26"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Charge</w:t>
            </w:r>
          </w:p>
        </w:tc>
        <w:tc>
          <w:tcPr>
            <w:tcW w:w="7202" w:type="dxa"/>
          </w:tcPr>
          <w:p w14:paraId="1D27286D"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The Fellows Admissions Committee recommends to the Executive Board the elevation of select members to the distinguished grade of Fellow in accordance with Society policy.  </w:t>
            </w:r>
          </w:p>
          <w:p w14:paraId="02469161" w14:textId="77777777" w:rsidR="00BB1459" w:rsidRPr="006F7FBE" w:rsidRDefault="00BB1459" w:rsidP="00F17F88">
            <w:pPr>
              <w:ind w:right="420"/>
              <w:rPr>
                <w:rFonts w:ascii="Arial" w:eastAsia="MS Mincho" w:hAnsi="Arial" w:cs="Arial"/>
                <w:szCs w:val="20"/>
              </w:rPr>
            </w:pPr>
          </w:p>
        </w:tc>
      </w:tr>
      <w:tr w:rsidR="000248CB" w:rsidRPr="006F7FBE" w14:paraId="3CD3A7BC" w14:textId="77777777" w:rsidTr="00BB1459">
        <w:trPr>
          <w:trHeight w:val="728"/>
        </w:trPr>
        <w:tc>
          <w:tcPr>
            <w:tcW w:w="2253" w:type="dxa"/>
          </w:tcPr>
          <w:p w14:paraId="27CA3BC1" w14:textId="6968D398" w:rsidR="000248CB" w:rsidRPr="006F7FBE" w:rsidRDefault="000248CB" w:rsidP="00F17F88">
            <w:pPr>
              <w:ind w:right="420"/>
              <w:rPr>
                <w:rFonts w:ascii="Arial" w:eastAsia="MS Mincho" w:hAnsi="Arial" w:cs="Arial"/>
                <w:b/>
                <w:bCs/>
                <w:szCs w:val="20"/>
              </w:rPr>
            </w:pPr>
            <w:r w:rsidRPr="006F7FBE">
              <w:rPr>
                <w:rFonts w:ascii="Arial" w:eastAsia="MS Mincho" w:hAnsi="Arial" w:cs="Arial"/>
                <w:b/>
                <w:bCs/>
                <w:szCs w:val="20"/>
              </w:rPr>
              <w:t>Group Type</w:t>
            </w:r>
          </w:p>
        </w:tc>
        <w:tc>
          <w:tcPr>
            <w:tcW w:w="7202" w:type="dxa"/>
          </w:tcPr>
          <w:p w14:paraId="14633422" w14:textId="25255B22" w:rsidR="000248CB" w:rsidRPr="006F7FBE" w:rsidRDefault="000248CB" w:rsidP="00F17F88">
            <w:pPr>
              <w:ind w:right="420"/>
              <w:rPr>
                <w:rFonts w:ascii="Arial" w:eastAsia="MS Mincho" w:hAnsi="Arial" w:cs="Arial"/>
                <w:szCs w:val="20"/>
              </w:rPr>
            </w:pPr>
            <w:r w:rsidRPr="006F7FBE">
              <w:rPr>
                <w:rFonts w:ascii="Arial" w:eastAsia="MS Mincho" w:hAnsi="Arial" w:cs="Arial"/>
                <w:szCs w:val="20"/>
              </w:rPr>
              <w:t>Committee</w:t>
            </w:r>
          </w:p>
        </w:tc>
      </w:tr>
      <w:tr w:rsidR="000248CB" w:rsidRPr="006F7FBE" w14:paraId="72D5395E" w14:textId="77777777" w:rsidTr="00BB1459">
        <w:trPr>
          <w:trHeight w:val="728"/>
        </w:trPr>
        <w:tc>
          <w:tcPr>
            <w:tcW w:w="2253" w:type="dxa"/>
          </w:tcPr>
          <w:p w14:paraId="174B3887" w14:textId="7A64B4F2" w:rsidR="000248CB" w:rsidRPr="006F7FBE" w:rsidRDefault="000248CB" w:rsidP="00F17F88">
            <w:pPr>
              <w:ind w:right="420"/>
              <w:rPr>
                <w:rFonts w:ascii="Arial" w:eastAsia="MS Mincho" w:hAnsi="Arial" w:cs="Arial"/>
                <w:b/>
                <w:bCs/>
                <w:szCs w:val="20"/>
              </w:rPr>
            </w:pPr>
            <w:r w:rsidRPr="006F7FBE">
              <w:rPr>
                <w:rFonts w:ascii="Arial" w:eastAsia="MS Mincho" w:hAnsi="Arial" w:cs="Arial"/>
                <w:b/>
                <w:bCs/>
                <w:szCs w:val="20"/>
              </w:rPr>
              <w:t>Sponsor</w:t>
            </w:r>
          </w:p>
        </w:tc>
        <w:tc>
          <w:tcPr>
            <w:tcW w:w="7202" w:type="dxa"/>
          </w:tcPr>
          <w:p w14:paraId="3BC43FED" w14:textId="14A1C0C2" w:rsidR="000248CB" w:rsidRPr="006F7FBE" w:rsidRDefault="000248CB" w:rsidP="00F17F88">
            <w:pPr>
              <w:ind w:right="420"/>
              <w:rPr>
                <w:rFonts w:ascii="Arial" w:eastAsia="MS Mincho" w:hAnsi="Arial" w:cs="Arial"/>
                <w:szCs w:val="20"/>
              </w:rPr>
            </w:pPr>
            <w:r w:rsidRPr="006F7FBE">
              <w:rPr>
                <w:rFonts w:ascii="Arial" w:eastAsia="MS Mincho" w:hAnsi="Arial" w:cs="Arial"/>
                <w:szCs w:val="20"/>
              </w:rPr>
              <w:t>Executive Board</w:t>
            </w:r>
          </w:p>
        </w:tc>
      </w:tr>
      <w:tr w:rsidR="00BB1459" w:rsidRPr="006F7FBE" w14:paraId="192E3FA8" w14:textId="77777777" w:rsidTr="00BB1459">
        <w:trPr>
          <w:trHeight w:val="593"/>
        </w:trPr>
        <w:tc>
          <w:tcPr>
            <w:tcW w:w="2253" w:type="dxa"/>
          </w:tcPr>
          <w:p w14:paraId="0D9E235C"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7202" w:type="dxa"/>
          </w:tcPr>
          <w:p w14:paraId="06BF40CA" w14:textId="77777777" w:rsidR="00BB1459" w:rsidRPr="006F7FBE" w:rsidRDefault="00BB1459" w:rsidP="00F17F88">
            <w:pPr>
              <w:ind w:right="420"/>
              <w:contextualSpacing/>
              <w:rPr>
                <w:rFonts w:ascii="Arial" w:eastAsia="MS Mincho" w:hAnsi="Arial" w:cs="Arial"/>
                <w:szCs w:val="20"/>
                <w:lang w:bidi="x-none"/>
              </w:rPr>
            </w:pPr>
            <w:r w:rsidRPr="006F7FBE">
              <w:rPr>
                <w:rFonts w:ascii="Arial" w:eastAsia="MS Mincho" w:hAnsi="Arial" w:cs="Arial"/>
                <w:szCs w:val="20"/>
                <w:lang w:bidi="x-none"/>
              </w:rPr>
              <w:t>Ensure the long-term success of the ISA Fellows program by annually selecting the most-deserving nominees.</w:t>
            </w:r>
          </w:p>
          <w:p w14:paraId="722539FB" w14:textId="77777777" w:rsidR="00BB1459" w:rsidRPr="006F7FBE" w:rsidRDefault="00BB1459" w:rsidP="00F17F88">
            <w:pPr>
              <w:ind w:right="420"/>
              <w:contextualSpacing/>
              <w:rPr>
                <w:rFonts w:ascii="Arial" w:eastAsia="MS Mincho" w:hAnsi="Arial" w:cs="Arial"/>
                <w:szCs w:val="20"/>
              </w:rPr>
            </w:pPr>
          </w:p>
        </w:tc>
      </w:tr>
      <w:tr w:rsidR="00BB1459" w:rsidRPr="006F7FBE" w14:paraId="2265647A" w14:textId="77777777" w:rsidTr="00BB1459">
        <w:trPr>
          <w:trHeight w:val="322"/>
        </w:trPr>
        <w:tc>
          <w:tcPr>
            <w:tcW w:w="2253" w:type="dxa"/>
          </w:tcPr>
          <w:p w14:paraId="1E4CD20C"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7202" w:type="dxa"/>
          </w:tcPr>
          <w:p w14:paraId="0422CAD0"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Minimum of 8 Fellows and a chair, representing a diversity consistent with Society’s policies and values. </w:t>
            </w:r>
          </w:p>
          <w:p w14:paraId="45CB46BC" w14:textId="77777777" w:rsidR="00BB1459" w:rsidRPr="006F7FBE" w:rsidRDefault="00BB1459" w:rsidP="00F17F88">
            <w:pPr>
              <w:ind w:right="420"/>
              <w:rPr>
                <w:rFonts w:ascii="Arial" w:eastAsia="MS Mincho" w:hAnsi="Arial" w:cs="Arial"/>
                <w:szCs w:val="20"/>
              </w:rPr>
            </w:pPr>
          </w:p>
        </w:tc>
      </w:tr>
      <w:tr w:rsidR="00BB1459" w:rsidRPr="006F7FBE" w14:paraId="7B726026" w14:textId="77777777" w:rsidTr="00BB1459">
        <w:trPr>
          <w:trHeight w:val="196"/>
        </w:trPr>
        <w:tc>
          <w:tcPr>
            <w:tcW w:w="2253" w:type="dxa"/>
          </w:tcPr>
          <w:p w14:paraId="26CC6F6B"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7202" w:type="dxa"/>
          </w:tcPr>
          <w:p w14:paraId="0BDB2036" w14:textId="77777777" w:rsidR="00BB1459" w:rsidRPr="006F7FBE" w:rsidRDefault="00BB1459" w:rsidP="00F17F88">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w:t>
            </w:r>
          </w:p>
          <w:p w14:paraId="706F5DE7" w14:textId="77777777" w:rsidR="00BB1459" w:rsidRPr="006F7FBE" w:rsidRDefault="00BB1459" w:rsidP="00F17F88">
            <w:pPr>
              <w:ind w:right="420"/>
              <w:rPr>
                <w:rFonts w:ascii="Arial" w:eastAsia="MS Mincho" w:hAnsi="Arial" w:cs="Arial"/>
                <w:szCs w:val="20"/>
                <w:lang w:bidi="x-none"/>
              </w:rPr>
            </w:pPr>
          </w:p>
        </w:tc>
      </w:tr>
      <w:tr w:rsidR="00BB1459" w:rsidRPr="006F7FBE" w14:paraId="580BA4DB" w14:textId="77777777" w:rsidTr="00BB1459">
        <w:trPr>
          <w:trHeight w:val="91"/>
        </w:trPr>
        <w:tc>
          <w:tcPr>
            <w:tcW w:w="2253" w:type="dxa"/>
          </w:tcPr>
          <w:p w14:paraId="6DDF8E1C"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7202" w:type="dxa"/>
          </w:tcPr>
          <w:p w14:paraId="345BAF33"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r w:rsidRPr="006F7FBE">
              <w:rPr>
                <w:rFonts w:ascii="Arial" w:hAnsi="Arial" w:cs="Arial"/>
                <w:szCs w:val="20"/>
              </w:rPr>
              <w:t xml:space="preserve"> </w:t>
            </w:r>
            <w:proofErr w:type="gramStart"/>
            <w:r w:rsidRPr="006F7FBE">
              <w:rPr>
                <w:rFonts w:ascii="Arial" w:eastAsia="MS Mincho" w:hAnsi="Arial" w:cs="Arial"/>
                <w:szCs w:val="20"/>
              </w:rPr>
              <w:t>Chair</w:t>
            </w:r>
            <w:proofErr w:type="gramEnd"/>
            <w:r w:rsidRPr="006F7FBE">
              <w:rPr>
                <w:rFonts w:ascii="Arial" w:eastAsia="MS Mincho" w:hAnsi="Arial" w:cs="Arial"/>
                <w:szCs w:val="20"/>
              </w:rPr>
              <w:t xml:space="preserve"> term is one year.</w:t>
            </w:r>
          </w:p>
          <w:p w14:paraId="3C5D0813" w14:textId="77777777" w:rsidR="00BB1459" w:rsidRPr="006F7FBE" w:rsidRDefault="00BB1459" w:rsidP="00F17F88">
            <w:pPr>
              <w:ind w:right="420"/>
              <w:rPr>
                <w:rFonts w:ascii="Arial" w:eastAsia="MS Mincho" w:hAnsi="Arial" w:cs="Arial"/>
                <w:szCs w:val="20"/>
              </w:rPr>
            </w:pPr>
          </w:p>
        </w:tc>
      </w:tr>
      <w:tr w:rsidR="00BB1459" w:rsidRPr="006F7FBE" w14:paraId="32A1A8A1" w14:textId="77777777" w:rsidTr="00BB1459">
        <w:trPr>
          <w:trHeight w:val="665"/>
        </w:trPr>
        <w:tc>
          <w:tcPr>
            <w:tcW w:w="2253" w:type="dxa"/>
          </w:tcPr>
          <w:p w14:paraId="51C04B3C" w14:textId="77777777" w:rsidR="00BB1459" w:rsidRPr="006F7FBE" w:rsidRDefault="00BB1459" w:rsidP="00F17F88">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7202" w:type="dxa"/>
          </w:tcPr>
          <w:p w14:paraId="5913294B" w14:textId="77777777" w:rsidR="00BB1459" w:rsidRPr="006F7FBE" w:rsidRDefault="00BB1459" w:rsidP="00F17F88">
            <w:pPr>
              <w:ind w:right="420"/>
              <w:rPr>
                <w:rFonts w:ascii="Arial" w:eastAsia="MS Mincho" w:hAnsi="Arial" w:cs="Arial"/>
                <w:szCs w:val="20"/>
              </w:rPr>
            </w:pPr>
            <w:r w:rsidRPr="006F7FBE">
              <w:rPr>
                <w:rFonts w:ascii="Arial" w:eastAsia="MS Mincho" w:hAnsi="Arial" w:cs="Arial"/>
                <w:szCs w:val="20"/>
              </w:rPr>
              <w:t xml:space="preserve">8-10 hours during selection </w:t>
            </w:r>
          </w:p>
          <w:p w14:paraId="4F23FCAF" w14:textId="77777777" w:rsidR="00BB1459" w:rsidRPr="006F7FBE" w:rsidRDefault="00BB1459" w:rsidP="00F17F88">
            <w:pPr>
              <w:ind w:right="420"/>
              <w:rPr>
                <w:rFonts w:ascii="Arial" w:eastAsia="MS Mincho" w:hAnsi="Arial" w:cs="Arial"/>
                <w:szCs w:val="20"/>
              </w:rPr>
            </w:pPr>
          </w:p>
        </w:tc>
      </w:tr>
      <w:tr w:rsidR="00BB1459" w:rsidRPr="006F7FBE" w14:paraId="67DDEDB1" w14:textId="77777777" w:rsidTr="00BB1459">
        <w:trPr>
          <w:trHeight w:val="600"/>
        </w:trPr>
        <w:tc>
          <w:tcPr>
            <w:tcW w:w="2253" w:type="dxa"/>
          </w:tcPr>
          <w:p w14:paraId="7ECF0745"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7202" w:type="dxa"/>
          </w:tcPr>
          <w:p w14:paraId="6756D9A6" w14:textId="77777777" w:rsidR="00BB1459" w:rsidRPr="006F7FBE" w:rsidRDefault="00BB1459" w:rsidP="00580176">
            <w:pPr>
              <w:rPr>
                <w:rFonts w:ascii="Arial" w:hAnsi="Arial" w:cs="Arial"/>
                <w:b/>
                <w:bCs/>
              </w:rPr>
            </w:pPr>
            <w:r w:rsidRPr="006F7FBE">
              <w:rPr>
                <w:rFonts w:ascii="Arial" w:hAnsi="Arial" w:cs="Arial"/>
                <w:b/>
                <w:bCs/>
              </w:rPr>
              <w:t>Makes Recommendations to the Executive Board</w:t>
            </w:r>
          </w:p>
          <w:p w14:paraId="09E8B19D" w14:textId="77777777" w:rsidR="00BB1459" w:rsidRPr="006F7FBE" w:rsidRDefault="00BB1459">
            <w:pPr>
              <w:pStyle w:val="ListParagraph"/>
              <w:numPr>
                <w:ilvl w:val="0"/>
                <w:numId w:val="14"/>
              </w:numPr>
              <w:ind w:right="420"/>
              <w:rPr>
                <w:rFonts w:ascii="Arial" w:eastAsia="MS Mincho" w:hAnsi="Arial" w:cs="Arial"/>
              </w:rPr>
            </w:pPr>
            <w:r w:rsidRPr="006F7FBE">
              <w:rPr>
                <w:rFonts w:ascii="Arial" w:eastAsia="MS Mincho" w:hAnsi="Arial" w:cs="Arial"/>
              </w:rPr>
              <w:t>Criteria for the Fellow admission</w:t>
            </w:r>
          </w:p>
          <w:p w14:paraId="3EF294A0" w14:textId="77777777" w:rsidR="00BB1459" w:rsidRPr="006F7FBE" w:rsidRDefault="00BB1459">
            <w:pPr>
              <w:pStyle w:val="ListParagraph"/>
              <w:numPr>
                <w:ilvl w:val="0"/>
                <w:numId w:val="14"/>
              </w:numPr>
              <w:ind w:right="420"/>
              <w:rPr>
                <w:rFonts w:ascii="Arial" w:eastAsia="MS Mincho" w:hAnsi="Arial" w:cs="Arial"/>
              </w:rPr>
            </w:pPr>
            <w:r w:rsidRPr="006F7FBE">
              <w:rPr>
                <w:rFonts w:ascii="Arial" w:eastAsia="MS Mincho" w:hAnsi="Arial" w:cs="Arial"/>
              </w:rPr>
              <w:t>Recipients of Fellow status</w:t>
            </w:r>
          </w:p>
          <w:p w14:paraId="7B3C87A0" w14:textId="77777777" w:rsidR="00BB1459" w:rsidRPr="006F7FBE" w:rsidRDefault="00BB1459">
            <w:pPr>
              <w:pStyle w:val="ListParagraph"/>
              <w:numPr>
                <w:ilvl w:val="0"/>
                <w:numId w:val="14"/>
              </w:numPr>
              <w:ind w:right="420"/>
              <w:rPr>
                <w:rFonts w:ascii="Arial" w:eastAsia="MS Mincho" w:hAnsi="Arial" w:cs="Arial"/>
              </w:rPr>
            </w:pPr>
            <w:r w:rsidRPr="006F7FBE">
              <w:rPr>
                <w:rFonts w:ascii="Arial" w:eastAsia="MS Mincho" w:hAnsi="Arial" w:cs="Arial"/>
              </w:rPr>
              <w:t>Nomination and selection policies</w:t>
            </w:r>
          </w:p>
          <w:p w14:paraId="5C2C0C98" w14:textId="77777777" w:rsidR="00BB1459" w:rsidRPr="006F7FBE" w:rsidRDefault="00BB1459" w:rsidP="00F17F88">
            <w:pPr>
              <w:ind w:right="420"/>
              <w:rPr>
                <w:rFonts w:ascii="Arial" w:eastAsia="MS Mincho" w:hAnsi="Arial" w:cs="Arial"/>
                <w:b/>
                <w:szCs w:val="20"/>
                <w:u w:val="single"/>
              </w:rPr>
            </w:pPr>
          </w:p>
          <w:p w14:paraId="20EC0CA5" w14:textId="77777777" w:rsidR="00BB1459" w:rsidRPr="006F7FBE" w:rsidRDefault="00BB1459" w:rsidP="00580176">
            <w:pPr>
              <w:rPr>
                <w:rFonts w:ascii="Arial" w:hAnsi="Arial" w:cs="Arial"/>
                <w:b/>
                <w:bCs/>
              </w:rPr>
            </w:pPr>
            <w:r w:rsidRPr="006F7FBE">
              <w:rPr>
                <w:rFonts w:ascii="Arial" w:hAnsi="Arial" w:cs="Arial"/>
                <w:b/>
                <w:bCs/>
              </w:rPr>
              <w:t>Monitors</w:t>
            </w:r>
          </w:p>
          <w:p w14:paraId="1AADDF39" w14:textId="77777777" w:rsidR="00BB1459" w:rsidRPr="006F7FBE" w:rsidRDefault="00BB1459">
            <w:pPr>
              <w:numPr>
                <w:ilvl w:val="0"/>
                <w:numId w:val="10"/>
              </w:numPr>
              <w:tabs>
                <w:tab w:val="num" w:pos="383"/>
              </w:tabs>
              <w:ind w:left="1440" w:right="420" w:hanging="1417"/>
              <w:rPr>
                <w:rFonts w:ascii="Arial" w:eastAsia="MS Mincho" w:hAnsi="Arial" w:cs="Arial"/>
                <w:szCs w:val="20"/>
              </w:rPr>
            </w:pPr>
            <w:r w:rsidRPr="006F7FBE">
              <w:rPr>
                <w:rFonts w:ascii="Arial" w:eastAsia="MS Mincho" w:hAnsi="Arial" w:cs="Arial"/>
                <w:szCs w:val="20"/>
              </w:rPr>
              <w:t>Diversity of nominations and selections</w:t>
            </w:r>
          </w:p>
          <w:p w14:paraId="1B5959E9" w14:textId="77777777" w:rsidR="00BB1459" w:rsidRPr="006F7FBE" w:rsidRDefault="00BB1459">
            <w:pPr>
              <w:numPr>
                <w:ilvl w:val="0"/>
                <w:numId w:val="10"/>
              </w:numPr>
              <w:tabs>
                <w:tab w:val="num" w:pos="383"/>
              </w:tabs>
              <w:ind w:left="1440" w:right="420" w:hanging="1417"/>
              <w:rPr>
                <w:rFonts w:ascii="Arial" w:eastAsia="MS Mincho" w:hAnsi="Arial" w:cs="Arial"/>
                <w:szCs w:val="20"/>
              </w:rPr>
            </w:pPr>
            <w:r w:rsidRPr="006F7FBE">
              <w:rPr>
                <w:rFonts w:ascii="Arial" w:eastAsia="MS Mincho" w:hAnsi="Arial" w:cs="Arial"/>
                <w:szCs w:val="20"/>
              </w:rPr>
              <w:t>Overall awareness and prestige of ISA Fellow designation</w:t>
            </w:r>
          </w:p>
          <w:p w14:paraId="4DDB0F11" w14:textId="77777777" w:rsidR="00BB1459" w:rsidRPr="006F7FBE" w:rsidRDefault="00BB1459" w:rsidP="00F17F88">
            <w:pPr>
              <w:ind w:left="23" w:right="420"/>
              <w:rPr>
                <w:rFonts w:ascii="Arial" w:eastAsia="MS Mincho" w:hAnsi="Arial" w:cs="Arial"/>
                <w:szCs w:val="20"/>
              </w:rPr>
            </w:pPr>
          </w:p>
        </w:tc>
      </w:tr>
      <w:tr w:rsidR="00BB1459" w:rsidRPr="006F7FBE" w14:paraId="4BA010A4" w14:textId="77777777" w:rsidTr="00BB1459">
        <w:trPr>
          <w:trHeight w:val="600"/>
        </w:trPr>
        <w:tc>
          <w:tcPr>
            <w:tcW w:w="2253" w:type="dxa"/>
          </w:tcPr>
          <w:p w14:paraId="47F49C6E" w14:textId="77777777" w:rsidR="00BB1459" w:rsidRPr="006F7FBE" w:rsidRDefault="00BB1459" w:rsidP="00F17F88">
            <w:pPr>
              <w:ind w:right="420"/>
              <w:rPr>
                <w:rFonts w:ascii="Arial" w:eastAsia="MS Mincho" w:hAnsi="Arial" w:cs="Arial"/>
                <w:b/>
                <w:bCs/>
                <w:szCs w:val="20"/>
              </w:rPr>
            </w:pPr>
            <w:r w:rsidRPr="006F7FBE">
              <w:rPr>
                <w:rFonts w:ascii="Arial" w:eastAsia="MS Mincho" w:hAnsi="Arial" w:cs="Arial"/>
                <w:b/>
                <w:bCs/>
                <w:szCs w:val="20"/>
              </w:rPr>
              <w:t>Supporting Information</w:t>
            </w:r>
          </w:p>
        </w:tc>
        <w:tc>
          <w:tcPr>
            <w:tcW w:w="7202" w:type="dxa"/>
          </w:tcPr>
          <w:p w14:paraId="0E220ED7" w14:textId="30BC0744" w:rsidR="00BB1459" w:rsidRPr="006F7FBE" w:rsidRDefault="00D7004D" w:rsidP="00580176">
            <w:pPr>
              <w:rPr>
                <w:rFonts w:ascii="Arial" w:hAnsi="Arial" w:cs="Arial"/>
              </w:rPr>
            </w:pPr>
            <w:r>
              <w:rPr>
                <w:rFonts w:ascii="Arial" w:hAnsi="Arial" w:cs="Arial"/>
              </w:rPr>
              <w:t>Recognitions and Awards</w:t>
            </w:r>
            <w:r w:rsidR="00BB1459" w:rsidRPr="006F7FBE">
              <w:rPr>
                <w:rFonts w:ascii="Arial" w:hAnsi="Arial" w:cs="Arial"/>
              </w:rPr>
              <w:t xml:space="preserve"> Policy</w:t>
            </w:r>
          </w:p>
        </w:tc>
      </w:tr>
    </w:tbl>
    <w:p w14:paraId="79FD8BC1" w14:textId="77777777" w:rsidR="009430C2" w:rsidRPr="006F7FBE" w:rsidRDefault="009430C2" w:rsidP="009430C2">
      <w:pPr>
        <w:numPr>
          <w:ilvl w:val="12"/>
          <w:numId w:val="0"/>
        </w:numPr>
        <w:rPr>
          <w:rFonts w:ascii="Arial" w:hAnsi="Arial" w:cs="Arial"/>
        </w:rPr>
      </w:pPr>
    </w:p>
    <w:p w14:paraId="4B6E97D1" w14:textId="3408FB17" w:rsidR="009430C2" w:rsidRDefault="009430C2" w:rsidP="000A5185">
      <w:pPr>
        <w:pStyle w:val="Heading1"/>
        <w:rPr>
          <w:rFonts w:ascii="Arial" w:hAnsi="Arial" w:cs="Arial"/>
        </w:rPr>
      </w:pPr>
      <w:bookmarkStart w:id="2" w:name="_Toc149037727"/>
      <w:r w:rsidRPr="006F7FBE">
        <w:rPr>
          <w:rFonts w:ascii="Arial" w:hAnsi="Arial" w:cs="Arial"/>
        </w:rPr>
        <w:t>Compensation Committee</w:t>
      </w:r>
      <w:bookmarkEnd w:id="2"/>
    </w:p>
    <w:tbl>
      <w:tblPr>
        <w:tblpPr w:leftFromText="180" w:rightFromText="180" w:vertAnchor="text" w:horzAnchor="margin" w:tblpXSpec="center" w:tblpY="31"/>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678"/>
      </w:tblGrid>
      <w:tr w:rsidR="00C11E28" w:rsidRPr="00405778" w14:paraId="40BB673C" w14:textId="77777777" w:rsidTr="00C11E28">
        <w:trPr>
          <w:trHeight w:val="377"/>
        </w:trPr>
        <w:tc>
          <w:tcPr>
            <w:tcW w:w="2258" w:type="dxa"/>
            <w:shd w:val="clear" w:color="auto" w:fill="D9D9D9"/>
          </w:tcPr>
          <w:p w14:paraId="5F092740" w14:textId="77777777" w:rsidR="00C11E28" w:rsidRPr="00C11E28" w:rsidRDefault="00C11E28" w:rsidP="00981164">
            <w:pPr>
              <w:keepNext/>
              <w:ind w:right="420"/>
              <w:outlineLvl w:val="0"/>
              <w:rPr>
                <w:rFonts w:ascii="Arial" w:eastAsia="Times New Roman" w:hAnsi="Arial" w:cs="Arial"/>
                <w:bCs/>
                <w:szCs w:val="20"/>
                <w:u w:val="single"/>
              </w:rPr>
            </w:pPr>
          </w:p>
        </w:tc>
        <w:tc>
          <w:tcPr>
            <w:tcW w:w="7202" w:type="dxa"/>
            <w:shd w:val="clear" w:color="auto" w:fill="D9D9D9"/>
          </w:tcPr>
          <w:p w14:paraId="7D33A12E"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Compensation Committee</w:t>
            </w:r>
          </w:p>
        </w:tc>
      </w:tr>
      <w:tr w:rsidR="00C11E28" w:rsidRPr="00405778" w14:paraId="5D2E8015" w14:textId="77777777" w:rsidTr="00C11E28">
        <w:trPr>
          <w:trHeight w:val="728"/>
        </w:trPr>
        <w:tc>
          <w:tcPr>
            <w:tcW w:w="2258" w:type="dxa"/>
          </w:tcPr>
          <w:p w14:paraId="707436A5"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Charge</w:t>
            </w:r>
          </w:p>
        </w:tc>
        <w:tc>
          <w:tcPr>
            <w:tcW w:w="7202" w:type="dxa"/>
          </w:tcPr>
          <w:p w14:paraId="35614D94"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The Compensation Committee reviews the performance and sets the compensation of the Executive Director.</w:t>
            </w:r>
          </w:p>
          <w:p w14:paraId="70EA077F" w14:textId="77777777" w:rsidR="00C11E28" w:rsidRPr="00C11E28" w:rsidRDefault="00C11E28" w:rsidP="00981164">
            <w:pPr>
              <w:ind w:right="420"/>
              <w:rPr>
                <w:rFonts w:ascii="Arial" w:eastAsia="MS Mincho" w:hAnsi="Arial" w:cs="Arial"/>
                <w:szCs w:val="20"/>
              </w:rPr>
            </w:pPr>
          </w:p>
        </w:tc>
      </w:tr>
      <w:tr w:rsidR="00C11E28" w:rsidRPr="00405778" w14:paraId="7068C454" w14:textId="77777777" w:rsidTr="00C11E28">
        <w:trPr>
          <w:trHeight w:val="593"/>
        </w:trPr>
        <w:tc>
          <w:tcPr>
            <w:tcW w:w="2258" w:type="dxa"/>
          </w:tcPr>
          <w:p w14:paraId="5BF483AA"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lastRenderedPageBreak/>
              <w:t>Goals/Responsibilities</w:t>
            </w:r>
          </w:p>
        </w:tc>
        <w:tc>
          <w:tcPr>
            <w:tcW w:w="7202" w:type="dxa"/>
          </w:tcPr>
          <w:p w14:paraId="4E6BE906" w14:textId="77777777" w:rsidR="00C11E28" w:rsidRPr="00C11E28" w:rsidRDefault="00C11E28" w:rsidP="00C11E28">
            <w:pPr>
              <w:numPr>
                <w:ilvl w:val="0"/>
                <w:numId w:val="11"/>
              </w:numPr>
              <w:ind w:right="420"/>
              <w:contextualSpacing/>
              <w:rPr>
                <w:rFonts w:ascii="Arial" w:eastAsia="MS Mincho" w:hAnsi="Arial" w:cs="Arial"/>
                <w:szCs w:val="20"/>
              </w:rPr>
            </w:pPr>
            <w:r w:rsidRPr="00C11E28">
              <w:rPr>
                <w:rFonts w:ascii="Arial" w:eastAsia="MS Mincho" w:hAnsi="Arial" w:cs="Arial"/>
                <w:szCs w:val="20"/>
                <w:lang w:bidi="x-none"/>
              </w:rPr>
              <w:t>Ensures the Executive Director has goals aligned to the strategic direction of the Society.</w:t>
            </w:r>
          </w:p>
          <w:p w14:paraId="1CD763F9" w14:textId="77777777" w:rsidR="00C11E28" w:rsidRPr="00C11E28" w:rsidRDefault="00C11E28" w:rsidP="00C11E28">
            <w:pPr>
              <w:numPr>
                <w:ilvl w:val="0"/>
                <w:numId w:val="11"/>
              </w:numPr>
              <w:ind w:right="420"/>
              <w:contextualSpacing/>
              <w:rPr>
                <w:rFonts w:ascii="Arial" w:eastAsia="MS Mincho" w:hAnsi="Arial" w:cs="Arial"/>
                <w:szCs w:val="20"/>
              </w:rPr>
            </w:pPr>
            <w:r w:rsidRPr="00C11E28">
              <w:rPr>
                <w:rFonts w:ascii="Arial" w:eastAsia="MS Mincho" w:hAnsi="Arial" w:cs="Arial"/>
                <w:szCs w:val="20"/>
              </w:rPr>
              <w:t>Reviews the performance of the Executive Director against set goals.</w:t>
            </w:r>
          </w:p>
          <w:p w14:paraId="0E23044D" w14:textId="77777777" w:rsidR="00C11E28" w:rsidRPr="00C11E28" w:rsidRDefault="00C11E28" w:rsidP="00981164">
            <w:pPr>
              <w:ind w:right="420"/>
              <w:contextualSpacing/>
              <w:rPr>
                <w:rFonts w:ascii="Arial" w:eastAsia="MS Mincho" w:hAnsi="Arial" w:cs="Arial"/>
                <w:szCs w:val="20"/>
              </w:rPr>
            </w:pPr>
          </w:p>
        </w:tc>
      </w:tr>
      <w:tr w:rsidR="00C11E28" w:rsidRPr="00405778" w14:paraId="17F6273A" w14:textId="77777777" w:rsidTr="00C11E28">
        <w:trPr>
          <w:trHeight w:val="322"/>
        </w:trPr>
        <w:tc>
          <w:tcPr>
            <w:tcW w:w="2258" w:type="dxa"/>
          </w:tcPr>
          <w:p w14:paraId="7E40B9DB"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 xml:space="preserve">Composition </w:t>
            </w:r>
          </w:p>
        </w:tc>
        <w:tc>
          <w:tcPr>
            <w:tcW w:w="7202" w:type="dxa"/>
          </w:tcPr>
          <w:p w14:paraId="142703C4"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Society President, President-elect, Past President and Treasurer</w:t>
            </w:r>
          </w:p>
          <w:p w14:paraId="37C83DC3" w14:textId="77777777" w:rsidR="00C11E28" w:rsidRPr="00C11E28" w:rsidRDefault="00C11E28" w:rsidP="00981164">
            <w:pPr>
              <w:ind w:right="420"/>
              <w:rPr>
                <w:rFonts w:ascii="Arial" w:eastAsia="MS Mincho" w:hAnsi="Arial" w:cs="Arial"/>
                <w:szCs w:val="20"/>
              </w:rPr>
            </w:pPr>
          </w:p>
        </w:tc>
      </w:tr>
      <w:tr w:rsidR="00C11E28" w:rsidRPr="00405778" w14:paraId="4D985E04" w14:textId="77777777" w:rsidTr="00C11E28">
        <w:trPr>
          <w:trHeight w:val="196"/>
        </w:trPr>
        <w:tc>
          <w:tcPr>
            <w:tcW w:w="2258" w:type="dxa"/>
          </w:tcPr>
          <w:p w14:paraId="594B9730"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Selection/ Appointment</w:t>
            </w:r>
          </w:p>
        </w:tc>
        <w:tc>
          <w:tcPr>
            <w:tcW w:w="7202" w:type="dxa"/>
          </w:tcPr>
          <w:p w14:paraId="43F3F257" w14:textId="77777777" w:rsidR="00C11E28" w:rsidRPr="00C11E28" w:rsidRDefault="00C11E28" w:rsidP="00981164">
            <w:pPr>
              <w:ind w:right="420"/>
              <w:rPr>
                <w:rFonts w:ascii="Arial" w:eastAsia="MS Mincho" w:hAnsi="Arial" w:cs="Arial"/>
                <w:szCs w:val="20"/>
                <w:lang w:bidi="x-none"/>
              </w:rPr>
            </w:pPr>
            <w:r w:rsidRPr="00C11E28">
              <w:rPr>
                <w:rFonts w:ascii="Arial" w:eastAsia="MS Mincho" w:hAnsi="Arial" w:cs="Arial"/>
                <w:szCs w:val="20"/>
                <w:lang w:bidi="x-none"/>
              </w:rPr>
              <w:t>None</w:t>
            </w:r>
          </w:p>
          <w:p w14:paraId="00A4CEA6" w14:textId="77777777" w:rsidR="00C11E28" w:rsidRPr="00C11E28" w:rsidRDefault="00C11E28" w:rsidP="00981164">
            <w:pPr>
              <w:ind w:right="420"/>
              <w:rPr>
                <w:rFonts w:ascii="Arial" w:eastAsia="MS Mincho" w:hAnsi="Arial" w:cs="Arial"/>
                <w:szCs w:val="20"/>
                <w:lang w:bidi="x-none"/>
              </w:rPr>
            </w:pPr>
          </w:p>
        </w:tc>
      </w:tr>
      <w:tr w:rsidR="00C11E28" w:rsidRPr="00405778" w14:paraId="00C35753" w14:textId="77777777" w:rsidTr="00C11E28">
        <w:trPr>
          <w:trHeight w:val="91"/>
        </w:trPr>
        <w:tc>
          <w:tcPr>
            <w:tcW w:w="2258" w:type="dxa"/>
          </w:tcPr>
          <w:p w14:paraId="695BA3A2"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 xml:space="preserve">Term </w:t>
            </w:r>
          </w:p>
        </w:tc>
        <w:tc>
          <w:tcPr>
            <w:tcW w:w="7202" w:type="dxa"/>
          </w:tcPr>
          <w:p w14:paraId="7BA15D88"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Terms coincide with Society positions</w:t>
            </w:r>
          </w:p>
          <w:p w14:paraId="788E28E2" w14:textId="77777777" w:rsidR="00C11E28" w:rsidRPr="00C11E28" w:rsidRDefault="00C11E28" w:rsidP="00981164">
            <w:pPr>
              <w:ind w:right="420"/>
              <w:rPr>
                <w:rFonts w:ascii="Arial" w:eastAsia="MS Mincho" w:hAnsi="Arial" w:cs="Arial"/>
                <w:szCs w:val="20"/>
              </w:rPr>
            </w:pPr>
          </w:p>
        </w:tc>
      </w:tr>
      <w:tr w:rsidR="00C11E28" w:rsidRPr="00405778" w14:paraId="56DCF7ED" w14:textId="77777777" w:rsidTr="00C11E28">
        <w:trPr>
          <w:trHeight w:val="665"/>
        </w:trPr>
        <w:tc>
          <w:tcPr>
            <w:tcW w:w="2258" w:type="dxa"/>
          </w:tcPr>
          <w:p w14:paraId="60F9A9F2" w14:textId="77777777" w:rsidR="00C11E28" w:rsidRPr="00C11E28" w:rsidRDefault="00C11E28" w:rsidP="00981164">
            <w:pPr>
              <w:ind w:right="420"/>
              <w:rPr>
                <w:rFonts w:ascii="Arial" w:eastAsia="MS Mincho" w:hAnsi="Arial" w:cs="Arial"/>
                <w:b/>
                <w:bCs/>
                <w:szCs w:val="20"/>
                <w:highlight w:val="yellow"/>
              </w:rPr>
            </w:pPr>
            <w:r w:rsidRPr="00C11E28">
              <w:rPr>
                <w:rFonts w:ascii="Arial" w:eastAsia="MS Mincho" w:hAnsi="Arial" w:cs="Arial"/>
                <w:b/>
                <w:bCs/>
                <w:szCs w:val="20"/>
              </w:rPr>
              <w:t>Expected Commitment</w:t>
            </w:r>
          </w:p>
        </w:tc>
        <w:tc>
          <w:tcPr>
            <w:tcW w:w="7202" w:type="dxa"/>
          </w:tcPr>
          <w:p w14:paraId="64F99BDA" w14:textId="77777777" w:rsidR="00C11E28" w:rsidRPr="00C11E28" w:rsidRDefault="00C11E28" w:rsidP="00981164">
            <w:pPr>
              <w:ind w:right="420"/>
              <w:rPr>
                <w:rFonts w:ascii="Arial" w:eastAsia="MS Mincho" w:hAnsi="Arial" w:cs="Arial"/>
                <w:szCs w:val="20"/>
              </w:rPr>
            </w:pPr>
            <w:r w:rsidRPr="00C11E28">
              <w:rPr>
                <w:rFonts w:ascii="Arial" w:eastAsia="MS Mincho" w:hAnsi="Arial" w:cs="Arial"/>
                <w:szCs w:val="20"/>
              </w:rPr>
              <w:t xml:space="preserve">4 hours twice a year </w:t>
            </w:r>
          </w:p>
        </w:tc>
      </w:tr>
      <w:tr w:rsidR="00C11E28" w:rsidRPr="00405778" w14:paraId="47E65778" w14:textId="77777777" w:rsidTr="00C11E28">
        <w:trPr>
          <w:trHeight w:val="600"/>
        </w:trPr>
        <w:tc>
          <w:tcPr>
            <w:tcW w:w="2258" w:type="dxa"/>
          </w:tcPr>
          <w:p w14:paraId="762010FE" w14:textId="77777777" w:rsidR="00C11E28" w:rsidRPr="00C11E28" w:rsidRDefault="00C11E28" w:rsidP="00981164">
            <w:pPr>
              <w:ind w:right="420"/>
              <w:rPr>
                <w:rFonts w:ascii="Arial" w:eastAsia="MS Mincho" w:hAnsi="Arial" w:cs="Arial"/>
                <w:b/>
                <w:bCs/>
                <w:szCs w:val="20"/>
              </w:rPr>
            </w:pPr>
            <w:r w:rsidRPr="00C11E28">
              <w:rPr>
                <w:rFonts w:ascii="Arial" w:eastAsia="MS Mincho" w:hAnsi="Arial" w:cs="Arial"/>
                <w:b/>
                <w:bCs/>
                <w:szCs w:val="20"/>
              </w:rPr>
              <w:t xml:space="preserve">Roles and Authorities </w:t>
            </w:r>
          </w:p>
        </w:tc>
        <w:tc>
          <w:tcPr>
            <w:tcW w:w="7202" w:type="dxa"/>
          </w:tcPr>
          <w:p w14:paraId="4738CE91" w14:textId="77777777" w:rsidR="00C11E28" w:rsidRPr="00C11E28" w:rsidRDefault="00C11E28" w:rsidP="00C11E28">
            <w:pPr>
              <w:rPr>
                <w:rFonts w:ascii="Arial" w:hAnsi="Arial" w:cs="Arial"/>
                <w:b/>
                <w:bCs/>
              </w:rPr>
            </w:pPr>
            <w:r w:rsidRPr="00C11E28">
              <w:rPr>
                <w:rFonts w:ascii="Arial" w:hAnsi="Arial" w:cs="Arial"/>
                <w:b/>
                <w:bCs/>
              </w:rPr>
              <w:t>Makes Recommendations to the Executive Board</w:t>
            </w:r>
          </w:p>
          <w:p w14:paraId="695978E6" w14:textId="77777777" w:rsidR="00C11E28" w:rsidRPr="00C11E28" w:rsidRDefault="00C11E28" w:rsidP="00C11E28">
            <w:pPr>
              <w:pStyle w:val="ListParagraph"/>
              <w:numPr>
                <w:ilvl w:val="0"/>
                <w:numId w:val="96"/>
              </w:numPr>
              <w:ind w:right="420"/>
              <w:rPr>
                <w:rFonts w:ascii="Arial" w:eastAsia="MS Mincho" w:hAnsi="Arial" w:cs="Arial"/>
              </w:rPr>
            </w:pPr>
            <w:r w:rsidRPr="00C11E28">
              <w:rPr>
                <w:rFonts w:ascii="Arial" w:eastAsia="MS Mincho" w:hAnsi="Arial" w:cs="Arial"/>
              </w:rPr>
              <w:t>Selection of the Executive Director</w:t>
            </w:r>
          </w:p>
          <w:p w14:paraId="288002CC" w14:textId="77777777" w:rsidR="00C11E28" w:rsidRPr="00C11E28" w:rsidRDefault="00C11E28" w:rsidP="00C11E28">
            <w:pPr>
              <w:pStyle w:val="ListParagraph"/>
              <w:numPr>
                <w:ilvl w:val="0"/>
                <w:numId w:val="96"/>
              </w:numPr>
              <w:ind w:right="420"/>
              <w:rPr>
                <w:rFonts w:ascii="Arial" w:eastAsia="MS Mincho" w:hAnsi="Arial" w:cs="Arial"/>
              </w:rPr>
            </w:pPr>
            <w:r w:rsidRPr="00C11E28">
              <w:rPr>
                <w:rFonts w:ascii="Arial" w:eastAsia="MS Mincho" w:hAnsi="Arial" w:cs="Arial"/>
              </w:rPr>
              <w:t>Formation of executive search group, as necessary</w:t>
            </w:r>
          </w:p>
          <w:p w14:paraId="51F80D85" w14:textId="77777777" w:rsidR="00C11E28" w:rsidRPr="00C11E28" w:rsidRDefault="00C11E28" w:rsidP="00981164">
            <w:pPr>
              <w:ind w:right="420"/>
              <w:rPr>
                <w:rFonts w:ascii="Arial" w:eastAsia="MS Mincho" w:hAnsi="Arial" w:cs="Arial"/>
                <w:szCs w:val="20"/>
              </w:rPr>
            </w:pPr>
          </w:p>
          <w:p w14:paraId="342B971C" w14:textId="77777777" w:rsidR="00C11E28" w:rsidRPr="00C11E28" w:rsidRDefault="00C11E28" w:rsidP="00C11E28">
            <w:pPr>
              <w:rPr>
                <w:rFonts w:ascii="Arial" w:hAnsi="Arial" w:cs="Arial"/>
                <w:b/>
                <w:bCs/>
              </w:rPr>
            </w:pPr>
            <w:r w:rsidRPr="00C11E28">
              <w:rPr>
                <w:rFonts w:ascii="Arial" w:hAnsi="Arial" w:cs="Arial"/>
                <w:b/>
                <w:bCs/>
              </w:rPr>
              <w:t>Approves</w:t>
            </w:r>
          </w:p>
          <w:p w14:paraId="0750E750" w14:textId="77777777" w:rsidR="00C11E28" w:rsidRPr="00C11E28" w:rsidRDefault="00C11E28" w:rsidP="00C11E28">
            <w:pPr>
              <w:pStyle w:val="ListParagraph"/>
              <w:numPr>
                <w:ilvl w:val="0"/>
                <w:numId w:val="95"/>
              </w:numPr>
              <w:ind w:right="420"/>
              <w:rPr>
                <w:rFonts w:ascii="Arial" w:eastAsia="MS Mincho" w:hAnsi="Arial" w:cs="Arial"/>
              </w:rPr>
            </w:pPr>
            <w:r w:rsidRPr="00C11E28">
              <w:rPr>
                <w:rFonts w:ascii="Arial" w:eastAsia="MS Mincho" w:hAnsi="Arial" w:cs="Arial"/>
              </w:rPr>
              <w:t>Contract, and any subsequent changes, for the Executive Director, with the advice of legal counsel</w:t>
            </w:r>
          </w:p>
          <w:p w14:paraId="45C6AF3F" w14:textId="77777777" w:rsidR="00C11E28" w:rsidRPr="00C11E28" w:rsidRDefault="00C11E28" w:rsidP="00C11E28">
            <w:pPr>
              <w:pStyle w:val="ListParagraph"/>
              <w:numPr>
                <w:ilvl w:val="0"/>
                <w:numId w:val="95"/>
              </w:numPr>
              <w:ind w:right="420"/>
              <w:rPr>
                <w:rFonts w:ascii="Arial" w:eastAsia="MS Mincho" w:hAnsi="Arial" w:cs="Arial"/>
              </w:rPr>
            </w:pPr>
            <w:r w:rsidRPr="00C11E28">
              <w:rPr>
                <w:rFonts w:ascii="Arial" w:eastAsia="MS Mincho" w:hAnsi="Arial" w:cs="Arial"/>
              </w:rPr>
              <w:t xml:space="preserve">Annual evaluation of Executive Director, a summary of which will be kept confidential with ISA Human Resources </w:t>
            </w:r>
          </w:p>
          <w:p w14:paraId="723DCCCA" w14:textId="77777777" w:rsidR="00C11E28" w:rsidRPr="00C11E28" w:rsidRDefault="00C11E28" w:rsidP="00981164">
            <w:pPr>
              <w:ind w:right="420"/>
              <w:rPr>
                <w:rFonts w:ascii="Arial" w:eastAsia="MS Mincho" w:hAnsi="Arial" w:cs="Arial"/>
                <w:szCs w:val="20"/>
              </w:rPr>
            </w:pPr>
          </w:p>
        </w:tc>
      </w:tr>
    </w:tbl>
    <w:p w14:paraId="57957067" w14:textId="77777777" w:rsidR="00C11E28" w:rsidRPr="00C11E28" w:rsidRDefault="00C11E28" w:rsidP="00C11E28"/>
    <w:p w14:paraId="605D1AA5" w14:textId="6559AE3A" w:rsidR="007966A3" w:rsidRDefault="009430C2" w:rsidP="000A5185">
      <w:pPr>
        <w:pStyle w:val="Heading1"/>
        <w:rPr>
          <w:rFonts w:ascii="Arial" w:hAnsi="Arial" w:cs="Arial"/>
        </w:rPr>
      </w:pPr>
      <w:bookmarkStart w:id="3" w:name="_Toc149037728"/>
      <w:r w:rsidRPr="006F7FBE">
        <w:rPr>
          <w:rFonts w:ascii="Arial" w:hAnsi="Arial" w:cs="Arial"/>
        </w:rPr>
        <w:t>Finance</w:t>
      </w:r>
      <w:r w:rsidR="00FD644C">
        <w:rPr>
          <w:rFonts w:ascii="Arial" w:hAnsi="Arial" w:cs="Arial"/>
        </w:rPr>
        <w:t xml:space="preserve"> and Investment</w:t>
      </w:r>
      <w:r w:rsidRPr="006F7FBE">
        <w:rPr>
          <w:rFonts w:ascii="Arial" w:hAnsi="Arial" w:cs="Arial"/>
        </w:rPr>
        <w:t xml:space="preserve"> Committee</w:t>
      </w:r>
      <w:bookmarkEnd w:id="3"/>
    </w:p>
    <w:tbl>
      <w:tblPr>
        <w:tblpPr w:leftFromText="180" w:rightFromText="180" w:vertAnchor="text" w:horzAnchor="margin" w:tblpXSpec="center" w:tblpY="31"/>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765"/>
      </w:tblGrid>
      <w:tr w:rsidR="00FD644C" w:rsidRPr="006F7FBE" w14:paraId="154A4D1D" w14:textId="77777777" w:rsidTr="00E73CD6">
        <w:trPr>
          <w:trHeight w:val="377"/>
        </w:trPr>
        <w:tc>
          <w:tcPr>
            <w:tcW w:w="2695" w:type="dxa"/>
            <w:shd w:val="clear" w:color="auto" w:fill="D9D9D9"/>
          </w:tcPr>
          <w:p w14:paraId="4412E621" w14:textId="77777777" w:rsidR="00FD644C" w:rsidRPr="006F7FBE" w:rsidRDefault="00FD644C" w:rsidP="003B5D54">
            <w:pPr>
              <w:rPr>
                <w:rFonts w:ascii="Arial" w:hAnsi="Arial" w:cs="Arial"/>
                <w:bCs/>
                <w:u w:val="single"/>
              </w:rPr>
            </w:pPr>
          </w:p>
        </w:tc>
        <w:tc>
          <w:tcPr>
            <w:tcW w:w="6765" w:type="dxa"/>
            <w:shd w:val="clear" w:color="auto" w:fill="D9D9D9"/>
          </w:tcPr>
          <w:p w14:paraId="24135901" w14:textId="77777777" w:rsidR="00FD644C" w:rsidRPr="006F7FBE" w:rsidRDefault="00FD644C" w:rsidP="003B5D54">
            <w:pPr>
              <w:rPr>
                <w:rFonts w:ascii="Arial" w:hAnsi="Arial" w:cs="Arial"/>
                <w:b/>
                <w:bCs/>
              </w:rPr>
            </w:pPr>
            <w:r w:rsidRPr="006F7FBE">
              <w:rPr>
                <w:rFonts w:ascii="Arial" w:hAnsi="Arial" w:cs="Arial"/>
                <w:b/>
                <w:bCs/>
              </w:rPr>
              <w:t>Finance</w:t>
            </w:r>
            <w:r>
              <w:rPr>
                <w:rFonts w:ascii="Arial" w:hAnsi="Arial" w:cs="Arial"/>
                <w:b/>
                <w:bCs/>
              </w:rPr>
              <w:t xml:space="preserve"> and Investment</w:t>
            </w:r>
            <w:r w:rsidRPr="006F7FBE">
              <w:rPr>
                <w:rFonts w:ascii="Arial" w:hAnsi="Arial" w:cs="Arial"/>
                <w:b/>
                <w:bCs/>
              </w:rPr>
              <w:t xml:space="preserve"> Committee</w:t>
            </w:r>
          </w:p>
        </w:tc>
      </w:tr>
      <w:tr w:rsidR="00FD644C" w:rsidRPr="006F7FBE" w14:paraId="3EF0EE4D" w14:textId="77777777" w:rsidTr="00E73CD6">
        <w:trPr>
          <w:trHeight w:val="728"/>
        </w:trPr>
        <w:tc>
          <w:tcPr>
            <w:tcW w:w="2695" w:type="dxa"/>
          </w:tcPr>
          <w:p w14:paraId="5E7D0B87" w14:textId="77777777" w:rsidR="00FD644C" w:rsidRPr="006F7FBE" w:rsidRDefault="00FD644C" w:rsidP="003B5D54">
            <w:pPr>
              <w:rPr>
                <w:rFonts w:ascii="Arial" w:hAnsi="Arial" w:cs="Arial"/>
                <w:b/>
                <w:bCs/>
              </w:rPr>
            </w:pPr>
            <w:r w:rsidRPr="006F7FBE">
              <w:rPr>
                <w:rFonts w:ascii="Arial" w:hAnsi="Arial" w:cs="Arial"/>
                <w:b/>
                <w:bCs/>
              </w:rPr>
              <w:t>Charge</w:t>
            </w:r>
          </w:p>
        </w:tc>
        <w:tc>
          <w:tcPr>
            <w:tcW w:w="6765" w:type="dxa"/>
          </w:tcPr>
          <w:p w14:paraId="18DBAFB8" w14:textId="1921DD7E" w:rsidR="00FD644C" w:rsidRPr="006F7FBE" w:rsidRDefault="00C55212" w:rsidP="003B5D54">
            <w:pPr>
              <w:rPr>
                <w:rFonts w:ascii="Arial" w:hAnsi="Arial" w:cs="Arial"/>
              </w:rPr>
            </w:pPr>
            <w:r w:rsidRPr="006F7FBE">
              <w:rPr>
                <w:rFonts w:ascii="Arial" w:hAnsi="Arial" w:cs="Arial"/>
              </w:rPr>
              <w:t>Th</w:t>
            </w:r>
            <w:r>
              <w:rPr>
                <w:rFonts w:ascii="Arial" w:hAnsi="Arial" w:cs="Arial"/>
              </w:rPr>
              <w:t xml:space="preserve">is committee supports the Executive Board in fulfilling its responsibility to oversee the Society’s financial strategy and performance. </w:t>
            </w:r>
          </w:p>
        </w:tc>
      </w:tr>
      <w:tr w:rsidR="00FD644C" w:rsidRPr="006F7FBE" w14:paraId="4CB742FA" w14:textId="77777777" w:rsidTr="00E73CD6">
        <w:trPr>
          <w:trHeight w:val="380"/>
        </w:trPr>
        <w:tc>
          <w:tcPr>
            <w:tcW w:w="2695" w:type="dxa"/>
          </w:tcPr>
          <w:p w14:paraId="3BF2CC40" w14:textId="77777777" w:rsidR="00FD644C" w:rsidRPr="006F7FBE" w:rsidRDefault="00FD644C" w:rsidP="003B5D54">
            <w:pPr>
              <w:rPr>
                <w:rFonts w:ascii="Arial" w:hAnsi="Arial" w:cs="Arial"/>
                <w:b/>
                <w:bCs/>
              </w:rPr>
            </w:pPr>
            <w:r w:rsidRPr="006F7FBE">
              <w:rPr>
                <w:rFonts w:ascii="Arial" w:hAnsi="Arial" w:cs="Arial"/>
                <w:b/>
                <w:bCs/>
              </w:rPr>
              <w:t>Group Type</w:t>
            </w:r>
          </w:p>
        </w:tc>
        <w:tc>
          <w:tcPr>
            <w:tcW w:w="6765" w:type="dxa"/>
          </w:tcPr>
          <w:p w14:paraId="6C9289A4" w14:textId="77777777" w:rsidR="00FD644C" w:rsidRPr="006F7FBE" w:rsidRDefault="00FD644C" w:rsidP="003B5D54">
            <w:pPr>
              <w:rPr>
                <w:rFonts w:ascii="Arial" w:hAnsi="Arial" w:cs="Arial"/>
              </w:rPr>
            </w:pPr>
            <w:r w:rsidRPr="006F7FBE">
              <w:rPr>
                <w:rFonts w:ascii="Arial" w:hAnsi="Arial" w:cs="Arial"/>
              </w:rPr>
              <w:t>Committee</w:t>
            </w:r>
          </w:p>
        </w:tc>
      </w:tr>
      <w:tr w:rsidR="00FD644C" w:rsidRPr="006F7FBE" w14:paraId="60370C80" w14:textId="77777777" w:rsidTr="00E73CD6">
        <w:trPr>
          <w:trHeight w:val="353"/>
        </w:trPr>
        <w:tc>
          <w:tcPr>
            <w:tcW w:w="2695" w:type="dxa"/>
          </w:tcPr>
          <w:p w14:paraId="2D9147F7" w14:textId="77777777" w:rsidR="00FD644C" w:rsidRPr="006F7FBE" w:rsidRDefault="00FD644C" w:rsidP="003B5D54">
            <w:pPr>
              <w:rPr>
                <w:rFonts w:ascii="Arial" w:hAnsi="Arial" w:cs="Arial"/>
                <w:b/>
                <w:bCs/>
              </w:rPr>
            </w:pPr>
            <w:r w:rsidRPr="006F7FBE">
              <w:rPr>
                <w:rFonts w:ascii="Arial" w:hAnsi="Arial" w:cs="Arial"/>
                <w:b/>
                <w:bCs/>
              </w:rPr>
              <w:t>Sponsor</w:t>
            </w:r>
          </w:p>
        </w:tc>
        <w:tc>
          <w:tcPr>
            <w:tcW w:w="6765" w:type="dxa"/>
          </w:tcPr>
          <w:p w14:paraId="39828BB9" w14:textId="77777777" w:rsidR="00FD644C" w:rsidRPr="006F7FBE" w:rsidRDefault="00FD644C" w:rsidP="003B5D54">
            <w:pPr>
              <w:rPr>
                <w:rFonts w:ascii="Arial" w:hAnsi="Arial" w:cs="Arial"/>
              </w:rPr>
            </w:pPr>
            <w:r w:rsidRPr="006F7FBE">
              <w:rPr>
                <w:rFonts w:ascii="Arial" w:hAnsi="Arial" w:cs="Arial"/>
              </w:rPr>
              <w:t>Executive Board</w:t>
            </w:r>
          </w:p>
        </w:tc>
      </w:tr>
      <w:tr w:rsidR="00FD644C" w:rsidRPr="006F7FBE" w14:paraId="7C7E6014" w14:textId="77777777" w:rsidTr="00E73CD6">
        <w:trPr>
          <w:trHeight w:val="593"/>
        </w:trPr>
        <w:tc>
          <w:tcPr>
            <w:tcW w:w="2695" w:type="dxa"/>
          </w:tcPr>
          <w:p w14:paraId="3AE7719A" w14:textId="77777777" w:rsidR="00FD644C" w:rsidRPr="006F7FBE" w:rsidRDefault="00FD644C" w:rsidP="003B5D54">
            <w:pPr>
              <w:rPr>
                <w:rFonts w:ascii="Arial" w:hAnsi="Arial" w:cs="Arial"/>
                <w:b/>
                <w:bCs/>
              </w:rPr>
            </w:pPr>
            <w:r w:rsidRPr="006F7FBE">
              <w:rPr>
                <w:rFonts w:ascii="Arial" w:hAnsi="Arial" w:cs="Arial"/>
                <w:b/>
                <w:bCs/>
              </w:rPr>
              <w:t>Goals/Responsibilities</w:t>
            </w:r>
          </w:p>
        </w:tc>
        <w:tc>
          <w:tcPr>
            <w:tcW w:w="6765" w:type="dxa"/>
          </w:tcPr>
          <w:p w14:paraId="5BFDF863" w14:textId="25312316" w:rsidR="00FD644C" w:rsidRPr="006F7FBE" w:rsidRDefault="00C55212" w:rsidP="00FD644C">
            <w:pPr>
              <w:pStyle w:val="ListParagraph"/>
              <w:numPr>
                <w:ilvl w:val="0"/>
                <w:numId w:val="49"/>
              </w:numPr>
              <w:rPr>
                <w:rFonts w:ascii="Arial" w:eastAsia="MS Mincho" w:hAnsi="Arial" w:cs="Arial"/>
              </w:rPr>
            </w:pPr>
            <w:r>
              <w:rPr>
                <w:rFonts w:ascii="Arial" w:eastAsia="MS Mincho" w:hAnsi="Arial" w:cs="Arial"/>
              </w:rPr>
              <w:t>Review</w:t>
            </w:r>
            <w:r w:rsidR="00FD644C" w:rsidRPr="006F7FBE">
              <w:rPr>
                <w:rFonts w:ascii="Arial" w:eastAsia="MS Mincho" w:hAnsi="Arial" w:cs="Arial"/>
              </w:rPr>
              <w:t xml:space="preserve"> proposed budgets in line with the Society’s strategic objectives.</w:t>
            </w:r>
          </w:p>
          <w:p w14:paraId="392EC6D5" w14:textId="77777777" w:rsidR="00FD644C" w:rsidRPr="006F7FBE" w:rsidRDefault="00FD644C" w:rsidP="00FD644C">
            <w:pPr>
              <w:pStyle w:val="ListParagraph"/>
              <w:numPr>
                <w:ilvl w:val="0"/>
                <w:numId w:val="49"/>
              </w:numPr>
              <w:rPr>
                <w:rFonts w:ascii="Arial" w:eastAsia="MS Mincho" w:hAnsi="Arial" w:cs="Arial"/>
              </w:rPr>
            </w:pPr>
            <w:r w:rsidRPr="006F7FBE">
              <w:rPr>
                <w:rFonts w:ascii="Arial" w:eastAsia="MS Mincho" w:hAnsi="Arial" w:cs="Arial"/>
              </w:rPr>
              <w:t xml:space="preserve">Support the Society Treasurer in evaluating economic changes that may affect the financial condition or operations of the Society. </w:t>
            </w:r>
          </w:p>
          <w:p w14:paraId="4431230A" w14:textId="059F35AD" w:rsidR="00FD644C" w:rsidRPr="00D03235" w:rsidRDefault="00FD644C" w:rsidP="00FD644C">
            <w:pPr>
              <w:pStyle w:val="ListParagraph"/>
              <w:numPr>
                <w:ilvl w:val="0"/>
                <w:numId w:val="49"/>
              </w:numPr>
              <w:rPr>
                <w:rFonts w:ascii="Arial" w:eastAsia="MS Mincho" w:hAnsi="Arial" w:cs="Arial"/>
              </w:rPr>
            </w:pPr>
            <w:r>
              <w:rPr>
                <w:rFonts w:ascii="Arial" w:hAnsi="Arial" w:cs="Arial"/>
              </w:rPr>
              <w:t>M</w:t>
            </w:r>
            <w:r w:rsidRPr="00D03235">
              <w:rPr>
                <w:rFonts w:ascii="Arial" w:hAnsi="Arial" w:cs="Arial"/>
              </w:rPr>
              <w:t xml:space="preserve">onitor </w:t>
            </w:r>
            <w:r w:rsidR="00C55212">
              <w:rPr>
                <w:rFonts w:ascii="Arial" w:hAnsi="Arial" w:cs="Arial"/>
              </w:rPr>
              <w:t>any designated or reserve</w:t>
            </w:r>
            <w:r w:rsidRPr="00D03235">
              <w:rPr>
                <w:rFonts w:ascii="Arial" w:hAnsi="Arial" w:cs="Arial"/>
              </w:rPr>
              <w:t xml:space="preserve"> funds. </w:t>
            </w:r>
          </w:p>
          <w:p w14:paraId="2C19FFFD" w14:textId="77777777" w:rsidR="00FD644C" w:rsidRPr="006F7FBE" w:rsidRDefault="00FD644C" w:rsidP="003B5D54">
            <w:pPr>
              <w:rPr>
                <w:rFonts w:ascii="Arial" w:hAnsi="Arial" w:cs="Arial"/>
              </w:rPr>
            </w:pPr>
          </w:p>
        </w:tc>
      </w:tr>
      <w:tr w:rsidR="00FD644C" w:rsidRPr="006F7FBE" w14:paraId="7738FB7F" w14:textId="77777777" w:rsidTr="00E73CD6">
        <w:trPr>
          <w:trHeight w:val="322"/>
        </w:trPr>
        <w:tc>
          <w:tcPr>
            <w:tcW w:w="2695" w:type="dxa"/>
          </w:tcPr>
          <w:p w14:paraId="1738D0EF" w14:textId="77777777" w:rsidR="00FD644C" w:rsidRPr="006F7FBE" w:rsidRDefault="00FD644C" w:rsidP="003B5D54">
            <w:pPr>
              <w:rPr>
                <w:rFonts w:ascii="Arial" w:hAnsi="Arial" w:cs="Arial"/>
                <w:b/>
                <w:bCs/>
              </w:rPr>
            </w:pPr>
            <w:r w:rsidRPr="006F7FBE">
              <w:rPr>
                <w:rFonts w:ascii="Arial" w:hAnsi="Arial" w:cs="Arial"/>
                <w:b/>
                <w:bCs/>
              </w:rPr>
              <w:t xml:space="preserve">Composition </w:t>
            </w:r>
          </w:p>
        </w:tc>
        <w:tc>
          <w:tcPr>
            <w:tcW w:w="6765" w:type="dxa"/>
          </w:tcPr>
          <w:p w14:paraId="79B4296D" w14:textId="37FADD82" w:rsidR="00FD644C" w:rsidRPr="006F7FBE" w:rsidRDefault="00D76DEB" w:rsidP="003B5D54">
            <w:pPr>
              <w:rPr>
                <w:rFonts w:ascii="Arial" w:hAnsi="Arial" w:cs="Arial"/>
              </w:rPr>
            </w:pPr>
            <w:r>
              <w:rPr>
                <w:rFonts w:ascii="Arial" w:hAnsi="Arial" w:cs="Arial"/>
              </w:rPr>
              <w:t>Society Treasurer as chair with 6 additional members</w:t>
            </w:r>
          </w:p>
          <w:p w14:paraId="0FA63B2E" w14:textId="77777777" w:rsidR="00FD644C" w:rsidRPr="006F7FBE" w:rsidRDefault="00FD644C" w:rsidP="003B5D54">
            <w:pPr>
              <w:rPr>
                <w:rFonts w:ascii="Arial" w:hAnsi="Arial" w:cs="Arial"/>
              </w:rPr>
            </w:pPr>
          </w:p>
        </w:tc>
      </w:tr>
      <w:tr w:rsidR="00FD644C" w:rsidRPr="006F7FBE" w14:paraId="3851131B" w14:textId="77777777" w:rsidTr="00E73CD6">
        <w:trPr>
          <w:trHeight w:val="196"/>
        </w:trPr>
        <w:tc>
          <w:tcPr>
            <w:tcW w:w="2695" w:type="dxa"/>
          </w:tcPr>
          <w:p w14:paraId="60152248" w14:textId="77777777" w:rsidR="00FD644C" w:rsidRPr="006F7FBE" w:rsidRDefault="00FD644C" w:rsidP="003B5D54">
            <w:pPr>
              <w:rPr>
                <w:rFonts w:ascii="Arial" w:hAnsi="Arial" w:cs="Arial"/>
                <w:b/>
                <w:bCs/>
              </w:rPr>
            </w:pPr>
            <w:r w:rsidRPr="006F7FBE">
              <w:rPr>
                <w:rFonts w:ascii="Arial" w:hAnsi="Arial" w:cs="Arial"/>
                <w:b/>
                <w:bCs/>
              </w:rPr>
              <w:t>Selection/ Appointment</w:t>
            </w:r>
          </w:p>
        </w:tc>
        <w:tc>
          <w:tcPr>
            <w:tcW w:w="6765" w:type="dxa"/>
          </w:tcPr>
          <w:p w14:paraId="25D11AC5" w14:textId="1F207B4E" w:rsidR="00FD644C" w:rsidRPr="006F7FBE" w:rsidRDefault="00FD644C" w:rsidP="003B5D54">
            <w:pPr>
              <w:rPr>
                <w:rFonts w:ascii="Arial" w:hAnsi="Arial" w:cs="Arial"/>
              </w:rPr>
            </w:pPr>
            <w:proofErr w:type="gramStart"/>
            <w:r w:rsidRPr="006F7FBE">
              <w:rPr>
                <w:rFonts w:ascii="Arial" w:hAnsi="Arial" w:cs="Arial"/>
              </w:rPr>
              <w:t>Executive</w:t>
            </w:r>
            <w:proofErr w:type="gramEnd"/>
            <w:r w:rsidRPr="006F7FBE">
              <w:rPr>
                <w:rFonts w:ascii="Arial" w:hAnsi="Arial" w:cs="Arial"/>
              </w:rPr>
              <w:t xml:space="preserve"> Board </w:t>
            </w:r>
            <w:r w:rsidR="00D76DEB">
              <w:rPr>
                <w:rFonts w:ascii="Arial" w:hAnsi="Arial" w:cs="Arial"/>
              </w:rPr>
              <w:t>appoints 3 members from the Executive Board and 1 non-ISA member with financial expertise</w:t>
            </w:r>
            <w:r w:rsidRPr="006F7FBE">
              <w:rPr>
                <w:rFonts w:ascii="Arial" w:hAnsi="Arial" w:cs="Arial"/>
              </w:rPr>
              <w:t>.</w:t>
            </w:r>
            <w:r w:rsidR="00D76DEB">
              <w:rPr>
                <w:rFonts w:ascii="Arial" w:hAnsi="Arial" w:cs="Arial"/>
              </w:rPr>
              <w:t xml:space="preserve"> Geographic and Technical Assemblies appoint one member each. </w:t>
            </w:r>
            <w:r w:rsidRPr="006F7FBE">
              <w:rPr>
                <w:rFonts w:ascii="Arial" w:hAnsi="Arial" w:cs="Arial"/>
              </w:rPr>
              <w:t xml:space="preserve"> </w:t>
            </w:r>
          </w:p>
          <w:p w14:paraId="61FCBFA5" w14:textId="77777777" w:rsidR="00FD644C" w:rsidRPr="006F7FBE" w:rsidRDefault="00FD644C" w:rsidP="003B5D54">
            <w:pPr>
              <w:rPr>
                <w:rFonts w:ascii="Arial" w:hAnsi="Arial" w:cs="Arial"/>
              </w:rPr>
            </w:pPr>
          </w:p>
        </w:tc>
      </w:tr>
      <w:tr w:rsidR="00FD644C" w:rsidRPr="006F7FBE" w14:paraId="74364175" w14:textId="77777777" w:rsidTr="00E73CD6">
        <w:trPr>
          <w:trHeight w:val="91"/>
        </w:trPr>
        <w:tc>
          <w:tcPr>
            <w:tcW w:w="2695" w:type="dxa"/>
          </w:tcPr>
          <w:p w14:paraId="1956B772" w14:textId="77777777" w:rsidR="00FD644C" w:rsidRPr="006F7FBE" w:rsidRDefault="00FD644C" w:rsidP="003B5D54">
            <w:pPr>
              <w:rPr>
                <w:rFonts w:ascii="Arial" w:hAnsi="Arial" w:cs="Arial"/>
                <w:b/>
                <w:bCs/>
              </w:rPr>
            </w:pPr>
            <w:r w:rsidRPr="006F7FBE">
              <w:rPr>
                <w:rFonts w:ascii="Arial" w:hAnsi="Arial" w:cs="Arial"/>
                <w:b/>
                <w:bCs/>
              </w:rPr>
              <w:t xml:space="preserve">Term </w:t>
            </w:r>
          </w:p>
        </w:tc>
        <w:tc>
          <w:tcPr>
            <w:tcW w:w="6765" w:type="dxa"/>
          </w:tcPr>
          <w:p w14:paraId="2EC85294" w14:textId="77777777" w:rsidR="00FD644C" w:rsidRPr="006F7FBE" w:rsidRDefault="00FD644C" w:rsidP="003B5D54">
            <w:pPr>
              <w:rPr>
                <w:rFonts w:ascii="Arial" w:hAnsi="Arial" w:cs="Arial"/>
              </w:rPr>
            </w:pPr>
            <w:r w:rsidRPr="006F7FBE">
              <w:rPr>
                <w:rFonts w:ascii="Arial" w:hAnsi="Arial" w:cs="Arial"/>
              </w:rPr>
              <w:t xml:space="preserve">Terms coincide with Society operating year. Member terms are one-year, renewable up to three consecutive years. </w:t>
            </w:r>
          </w:p>
          <w:p w14:paraId="5614BA27" w14:textId="77777777" w:rsidR="00FD644C" w:rsidRPr="006F7FBE" w:rsidRDefault="00FD644C" w:rsidP="003B5D54">
            <w:pPr>
              <w:rPr>
                <w:rFonts w:ascii="Arial" w:hAnsi="Arial" w:cs="Arial"/>
              </w:rPr>
            </w:pPr>
          </w:p>
        </w:tc>
      </w:tr>
      <w:tr w:rsidR="00FD644C" w:rsidRPr="006F7FBE" w14:paraId="6B518009" w14:textId="77777777" w:rsidTr="00E73CD6">
        <w:trPr>
          <w:trHeight w:val="665"/>
        </w:trPr>
        <w:tc>
          <w:tcPr>
            <w:tcW w:w="2695" w:type="dxa"/>
          </w:tcPr>
          <w:p w14:paraId="607A16CB" w14:textId="77777777" w:rsidR="00FD644C" w:rsidRPr="006F7FBE" w:rsidRDefault="00FD644C" w:rsidP="003B5D54">
            <w:pPr>
              <w:rPr>
                <w:rFonts w:ascii="Arial" w:hAnsi="Arial" w:cs="Arial"/>
                <w:b/>
                <w:bCs/>
              </w:rPr>
            </w:pPr>
            <w:r w:rsidRPr="006F7FBE">
              <w:rPr>
                <w:rFonts w:ascii="Arial" w:hAnsi="Arial" w:cs="Arial"/>
                <w:b/>
                <w:bCs/>
              </w:rPr>
              <w:t>Expected Commitment</w:t>
            </w:r>
          </w:p>
        </w:tc>
        <w:tc>
          <w:tcPr>
            <w:tcW w:w="6765" w:type="dxa"/>
          </w:tcPr>
          <w:p w14:paraId="46C95C29" w14:textId="77777777" w:rsidR="00FD644C" w:rsidRPr="006F7FBE" w:rsidRDefault="00FD644C" w:rsidP="003B5D54">
            <w:pPr>
              <w:rPr>
                <w:rFonts w:ascii="Arial" w:hAnsi="Arial" w:cs="Arial"/>
              </w:rPr>
            </w:pPr>
            <w:r w:rsidRPr="006F7FBE">
              <w:rPr>
                <w:rFonts w:ascii="Arial" w:hAnsi="Arial" w:cs="Arial"/>
              </w:rPr>
              <w:t xml:space="preserve">2-4 hours per month </w:t>
            </w:r>
          </w:p>
          <w:p w14:paraId="35E178BF" w14:textId="77777777" w:rsidR="00FD644C" w:rsidRPr="006F7FBE" w:rsidRDefault="00FD644C" w:rsidP="003B5D54">
            <w:pPr>
              <w:rPr>
                <w:rFonts w:ascii="Arial" w:hAnsi="Arial" w:cs="Arial"/>
              </w:rPr>
            </w:pPr>
            <w:r w:rsidRPr="006F7FBE">
              <w:rPr>
                <w:rFonts w:ascii="Arial" w:hAnsi="Arial" w:cs="Arial"/>
              </w:rPr>
              <w:t xml:space="preserve">The committee will host virtual discussions, documents, notes and resources on their ISA Connect community. </w:t>
            </w:r>
          </w:p>
          <w:p w14:paraId="25E207C9" w14:textId="77777777" w:rsidR="00FD644C" w:rsidRPr="006F7FBE" w:rsidRDefault="00FD644C" w:rsidP="003B5D54">
            <w:pPr>
              <w:rPr>
                <w:rFonts w:ascii="Arial" w:hAnsi="Arial" w:cs="Arial"/>
              </w:rPr>
            </w:pPr>
          </w:p>
        </w:tc>
      </w:tr>
      <w:tr w:rsidR="00FD644C" w:rsidRPr="006F7FBE" w14:paraId="6268A442" w14:textId="77777777" w:rsidTr="00E73CD6">
        <w:trPr>
          <w:trHeight w:val="440"/>
        </w:trPr>
        <w:tc>
          <w:tcPr>
            <w:tcW w:w="2695" w:type="dxa"/>
          </w:tcPr>
          <w:p w14:paraId="30A9C731" w14:textId="77777777" w:rsidR="00FD644C" w:rsidRPr="006F7FBE" w:rsidRDefault="00FD644C" w:rsidP="003B5D54">
            <w:pPr>
              <w:rPr>
                <w:rFonts w:ascii="Arial" w:hAnsi="Arial" w:cs="Arial"/>
                <w:b/>
                <w:bCs/>
              </w:rPr>
            </w:pPr>
            <w:r w:rsidRPr="006F7FBE">
              <w:rPr>
                <w:rFonts w:ascii="Arial" w:hAnsi="Arial" w:cs="Arial"/>
                <w:b/>
                <w:bCs/>
              </w:rPr>
              <w:lastRenderedPageBreak/>
              <w:t xml:space="preserve">Roles and Authorities </w:t>
            </w:r>
          </w:p>
        </w:tc>
        <w:tc>
          <w:tcPr>
            <w:tcW w:w="6765" w:type="dxa"/>
          </w:tcPr>
          <w:p w14:paraId="7C4B6842" w14:textId="77777777" w:rsidR="00FD644C" w:rsidRPr="006F7FBE" w:rsidRDefault="00FD644C" w:rsidP="003B5D54">
            <w:pPr>
              <w:rPr>
                <w:rFonts w:ascii="Arial" w:hAnsi="Arial" w:cs="Arial"/>
                <w:b/>
                <w:bCs/>
              </w:rPr>
            </w:pPr>
            <w:r w:rsidRPr="006F7FBE">
              <w:rPr>
                <w:rFonts w:ascii="Arial" w:hAnsi="Arial" w:cs="Arial"/>
                <w:b/>
                <w:bCs/>
              </w:rPr>
              <w:t>Makes Recommendations to the Executive Board</w:t>
            </w:r>
          </w:p>
          <w:p w14:paraId="73EB946C" w14:textId="77777777" w:rsidR="00FD644C" w:rsidRPr="006F7FBE" w:rsidRDefault="00FD644C" w:rsidP="00FD644C">
            <w:pPr>
              <w:pStyle w:val="ListParagraph"/>
              <w:numPr>
                <w:ilvl w:val="0"/>
                <w:numId w:val="47"/>
              </w:numPr>
              <w:rPr>
                <w:rFonts w:ascii="Arial" w:eastAsia="MS Mincho" w:hAnsi="Arial" w:cs="Arial"/>
              </w:rPr>
            </w:pPr>
            <w:r w:rsidRPr="006F7FBE">
              <w:rPr>
                <w:rFonts w:ascii="Arial" w:eastAsia="MS Mincho" w:hAnsi="Arial" w:cs="Arial"/>
              </w:rPr>
              <w:t>Society’s annual and capital budget and any proposed modifications</w:t>
            </w:r>
          </w:p>
          <w:p w14:paraId="2FA9FB88" w14:textId="77777777" w:rsidR="00FD644C" w:rsidRPr="006F7FBE" w:rsidRDefault="00FD644C" w:rsidP="00FD644C">
            <w:pPr>
              <w:pStyle w:val="ListParagraph"/>
              <w:numPr>
                <w:ilvl w:val="0"/>
                <w:numId w:val="47"/>
              </w:numPr>
              <w:rPr>
                <w:rFonts w:ascii="Arial" w:eastAsia="MS Mincho" w:hAnsi="Arial" w:cs="Arial"/>
              </w:rPr>
            </w:pPr>
            <w:r w:rsidRPr="006F7FBE">
              <w:rPr>
                <w:rFonts w:ascii="Arial" w:eastAsia="MS Mincho" w:hAnsi="Arial" w:cs="Arial"/>
              </w:rPr>
              <w:t>Fiscal policies</w:t>
            </w:r>
          </w:p>
          <w:p w14:paraId="27235378" w14:textId="77777777" w:rsidR="00FD644C" w:rsidRPr="006F7FBE" w:rsidRDefault="00FD644C" w:rsidP="00FD644C">
            <w:pPr>
              <w:pStyle w:val="ListParagraph"/>
              <w:numPr>
                <w:ilvl w:val="0"/>
                <w:numId w:val="47"/>
              </w:numPr>
              <w:rPr>
                <w:rFonts w:ascii="Arial" w:eastAsia="MS Mincho" w:hAnsi="Arial" w:cs="Arial"/>
              </w:rPr>
            </w:pPr>
            <w:r w:rsidRPr="006F7FBE">
              <w:rPr>
                <w:rFonts w:ascii="Arial" w:eastAsia="MS Mincho" w:hAnsi="Arial" w:cs="Arial"/>
              </w:rPr>
              <w:t>Audit schedule</w:t>
            </w:r>
          </w:p>
          <w:p w14:paraId="1145EBE0" w14:textId="77777777" w:rsidR="00FD644C" w:rsidRPr="006F7FBE" w:rsidRDefault="00FD644C" w:rsidP="00FD644C">
            <w:pPr>
              <w:pStyle w:val="ListParagraph"/>
              <w:numPr>
                <w:ilvl w:val="0"/>
                <w:numId w:val="47"/>
              </w:numPr>
              <w:rPr>
                <w:rFonts w:ascii="Arial" w:eastAsia="MS Mincho" w:hAnsi="Arial" w:cs="Arial"/>
              </w:rPr>
            </w:pPr>
            <w:r w:rsidRPr="006F7FBE">
              <w:rPr>
                <w:rFonts w:ascii="Arial" w:eastAsia="MS Mincho" w:hAnsi="Arial" w:cs="Arial"/>
              </w:rPr>
              <w:t>Charitable contributions matching funds</w:t>
            </w:r>
          </w:p>
          <w:p w14:paraId="4276BC94" w14:textId="77777777" w:rsidR="00FD644C" w:rsidRPr="006F7FBE" w:rsidRDefault="00FD644C" w:rsidP="00FD644C">
            <w:pPr>
              <w:pStyle w:val="ListParagraph"/>
              <w:numPr>
                <w:ilvl w:val="0"/>
                <w:numId w:val="47"/>
              </w:numPr>
              <w:rPr>
                <w:rFonts w:ascii="Arial" w:eastAsia="MS Mincho" w:hAnsi="Arial" w:cs="Arial"/>
              </w:rPr>
            </w:pPr>
            <w:r w:rsidRPr="006F7FBE">
              <w:rPr>
                <w:rFonts w:ascii="Arial" w:eastAsia="MS Mincho" w:hAnsi="Arial" w:cs="Arial"/>
              </w:rPr>
              <w:t>Selection of professional investment manager</w:t>
            </w:r>
          </w:p>
          <w:p w14:paraId="602D4930" w14:textId="77777777" w:rsidR="00FD644C" w:rsidRPr="006F7FBE" w:rsidRDefault="00FD644C" w:rsidP="00FD644C">
            <w:pPr>
              <w:pStyle w:val="ListParagraph"/>
              <w:numPr>
                <w:ilvl w:val="0"/>
                <w:numId w:val="47"/>
              </w:numPr>
              <w:rPr>
                <w:rFonts w:ascii="Arial" w:eastAsia="MS Mincho" w:hAnsi="Arial" w:cs="Arial"/>
              </w:rPr>
            </w:pPr>
            <w:r w:rsidRPr="006F7FBE">
              <w:rPr>
                <w:rFonts w:ascii="Arial" w:eastAsia="MS Mincho" w:hAnsi="Arial" w:cs="Arial"/>
              </w:rPr>
              <w:t>Investment guidelines including acceptable types of investments, acceptable risks, and relative distribution of funds</w:t>
            </w:r>
          </w:p>
          <w:p w14:paraId="0F8BDB83" w14:textId="77777777" w:rsidR="00FD644C" w:rsidRPr="006F7FBE" w:rsidRDefault="00FD644C" w:rsidP="003B5D54">
            <w:pPr>
              <w:rPr>
                <w:rFonts w:ascii="Arial" w:hAnsi="Arial" w:cs="Arial"/>
                <w:b/>
                <w:u w:val="single"/>
              </w:rPr>
            </w:pPr>
          </w:p>
          <w:p w14:paraId="0370E3EB" w14:textId="77777777" w:rsidR="00FD644C" w:rsidRPr="006F7FBE" w:rsidRDefault="00FD644C" w:rsidP="003B5D54">
            <w:pPr>
              <w:rPr>
                <w:rFonts w:ascii="Arial" w:hAnsi="Arial" w:cs="Arial"/>
                <w:b/>
                <w:bCs/>
              </w:rPr>
            </w:pPr>
            <w:r w:rsidRPr="006F7FBE">
              <w:rPr>
                <w:rFonts w:ascii="Arial" w:hAnsi="Arial" w:cs="Arial"/>
                <w:b/>
                <w:bCs/>
              </w:rPr>
              <w:t>Monitors</w:t>
            </w:r>
          </w:p>
          <w:p w14:paraId="1CE4721C" w14:textId="0CF8EB93" w:rsidR="00FD644C" w:rsidRPr="006F7FBE" w:rsidRDefault="00FD644C" w:rsidP="00FD644C">
            <w:pPr>
              <w:numPr>
                <w:ilvl w:val="0"/>
                <w:numId w:val="94"/>
              </w:numPr>
              <w:rPr>
                <w:rFonts w:ascii="Arial" w:hAnsi="Arial" w:cs="Arial"/>
              </w:rPr>
            </w:pPr>
            <w:r w:rsidRPr="006F7FBE">
              <w:rPr>
                <w:rFonts w:ascii="Arial" w:hAnsi="Arial" w:cs="Arial"/>
              </w:rPr>
              <w:t>Auditing procedures</w:t>
            </w:r>
            <w:r w:rsidR="00C55212">
              <w:rPr>
                <w:rFonts w:ascii="Arial" w:hAnsi="Arial" w:cs="Arial"/>
              </w:rPr>
              <w:t xml:space="preserve"> (annually)</w:t>
            </w:r>
          </w:p>
          <w:p w14:paraId="02FA5772" w14:textId="519AF961" w:rsidR="00FD644C" w:rsidRPr="006F7FBE" w:rsidRDefault="00FD644C" w:rsidP="00FD644C">
            <w:pPr>
              <w:numPr>
                <w:ilvl w:val="0"/>
                <w:numId w:val="94"/>
              </w:numPr>
              <w:rPr>
                <w:rFonts w:ascii="Arial" w:hAnsi="Arial" w:cs="Arial"/>
              </w:rPr>
            </w:pPr>
            <w:r w:rsidRPr="006F7FBE">
              <w:rPr>
                <w:rFonts w:ascii="Arial" w:hAnsi="Arial" w:cs="Arial"/>
              </w:rPr>
              <w:t>Financial statements</w:t>
            </w:r>
            <w:r w:rsidR="00C55212">
              <w:rPr>
                <w:rFonts w:ascii="Arial" w:hAnsi="Arial" w:cs="Arial"/>
              </w:rPr>
              <w:t xml:space="preserve"> (quarterly)</w:t>
            </w:r>
          </w:p>
          <w:p w14:paraId="58F95787" w14:textId="258FADFC" w:rsidR="00FD644C" w:rsidRDefault="00FD644C" w:rsidP="00FD644C">
            <w:pPr>
              <w:numPr>
                <w:ilvl w:val="0"/>
                <w:numId w:val="94"/>
              </w:numPr>
              <w:rPr>
                <w:rFonts w:ascii="Arial" w:hAnsi="Arial" w:cs="Arial"/>
              </w:rPr>
            </w:pPr>
            <w:r w:rsidRPr="006F7FBE">
              <w:rPr>
                <w:rFonts w:ascii="Arial" w:hAnsi="Arial" w:cs="Arial"/>
              </w:rPr>
              <w:t>Reserves and cash balances</w:t>
            </w:r>
            <w:r w:rsidR="00C55212">
              <w:rPr>
                <w:rFonts w:ascii="Arial" w:hAnsi="Arial" w:cs="Arial"/>
              </w:rPr>
              <w:t xml:space="preserve"> (quarterly)</w:t>
            </w:r>
          </w:p>
          <w:p w14:paraId="381D25EF" w14:textId="7FDE303D" w:rsidR="00FD644C" w:rsidRPr="006F7FBE" w:rsidRDefault="00FD644C" w:rsidP="00FD644C">
            <w:pPr>
              <w:pStyle w:val="ListParagraph"/>
              <w:numPr>
                <w:ilvl w:val="0"/>
                <w:numId w:val="94"/>
              </w:numPr>
              <w:rPr>
                <w:rFonts w:ascii="Arial" w:eastAsia="MS Mincho" w:hAnsi="Arial" w:cs="Arial"/>
              </w:rPr>
            </w:pPr>
            <w:r w:rsidRPr="006F7FBE">
              <w:rPr>
                <w:rFonts w:ascii="Arial" w:eastAsia="MS Mincho" w:hAnsi="Arial" w:cs="Arial"/>
              </w:rPr>
              <w:t>Performance of investment portfolio</w:t>
            </w:r>
            <w:r w:rsidR="00C55212">
              <w:rPr>
                <w:rFonts w:ascii="Arial" w:eastAsia="MS Mincho" w:hAnsi="Arial" w:cs="Arial"/>
              </w:rPr>
              <w:t xml:space="preserve"> </w:t>
            </w:r>
            <w:r w:rsidR="00C55212">
              <w:rPr>
                <w:rFonts w:ascii="Arial" w:hAnsi="Arial" w:cs="Arial"/>
              </w:rPr>
              <w:t>(annually)</w:t>
            </w:r>
          </w:p>
          <w:p w14:paraId="514515F8" w14:textId="77777777" w:rsidR="00FD644C" w:rsidRPr="006F7FBE" w:rsidRDefault="00FD644C" w:rsidP="003B5D54">
            <w:pPr>
              <w:rPr>
                <w:rFonts w:ascii="Arial" w:hAnsi="Arial" w:cs="Arial"/>
              </w:rPr>
            </w:pPr>
          </w:p>
        </w:tc>
      </w:tr>
      <w:tr w:rsidR="00FD644C" w:rsidRPr="006F7FBE" w14:paraId="53D78C7F" w14:textId="77777777" w:rsidTr="00E73CD6">
        <w:tc>
          <w:tcPr>
            <w:tcW w:w="2695" w:type="dxa"/>
          </w:tcPr>
          <w:p w14:paraId="637257A8" w14:textId="77777777" w:rsidR="00FD644C" w:rsidRPr="006F7FBE" w:rsidRDefault="00FD644C" w:rsidP="003B5D54">
            <w:pPr>
              <w:rPr>
                <w:rFonts w:ascii="Arial" w:hAnsi="Arial" w:cs="Arial"/>
                <w:b/>
                <w:bCs/>
              </w:rPr>
            </w:pPr>
            <w:r w:rsidRPr="006F7FBE">
              <w:rPr>
                <w:rFonts w:ascii="Arial" w:hAnsi="Arial" w:cs="Arial"/>
                <w:b/>
                <w:bCs/>
              </w:rPr>
              <w:t xml:space="preserve">Supporting Information </w:t>
            </w:r>
          </w:p>
        </w:tc>
        <w:tc>
          <w:tcPr>
            <w:tcW w:w="6765" w:type="dxa"/>
          </w:tcPr>
          <w:p w14:paraId="3499C683" w14:textId="2FEDDDE6" w:rsidR="00FD644C" w:rsidRPr="006F7FBE" w:rsidRDefault="00FD644C" w:rsidP="003B5D54">
            <w:pPr>
              <w:rPr>
                <w:rFonts w:ascii="Arial" w:hAnsi="Arial" w:cs="Arial"/>
              </w:rPr>
            </w:pPr>
            <w:r w:rsidRPr="006F7FBE">
              <w:rPr>
                <w:rFonts w:ascii="Arial" w:hAnsi="Arial" w:cs="Arial"/>
              </w:rPr>
              <w:t>Finan</w:t>
            </w:r>
            <w:r w:rsidR="00E73CD6">
              <w:rPr>
                <w:rFonts w:ascii="Arial" w:hAnsi="Arial" w:cs="Arial"/>
              </w:rPr>
              <w:t>c</w:t>
            </w:r>
            <w:r w:rsidR="00C55212">
              <w:rPr>
                <w:rFonts w:ascii="Arial" w:hAnsi="Arial" w:cs="Arial"/>
              </w:rPr>
              <w:t xml:space="preserve">e </w:t>
            </w:r>
            <w:r w:rsidRPr="006F7FBE">
              <w:rPr>
                <w:rFonts w:ascii="Arial" w:hAnsi="Arial" w:cs="Arial"/>
              </w:rPr>
              <w:t xml:space="preserve">Policy </w:t>
            </w:r>
          </w:p>
          <w:p w14:paraId="0A615A72" w14:textId="77777777" w:rsidR="00FD644C" w:rsidRPr="006F7FBE" w:rsidRDefault="00FD644C" w:rsidP="003B5D54">
            <w:pPr>
              <w:rPr>
                <w:rFonts w:ascii="Arial" w:hAnsi="Arial" w:cs="Arial"/>
              </w:rPr>
            </w:pPr>
          </w:p>
        </w:tc>
      </w:tr>
    </w:tbl>
    <w:p w14:paraId="35D5914B" w14:textId="22A4D461" w:rsidR="000A5185" w:rsidRDefault="000A5185" w:rsidP="000A5185">
      <w:pPr>
        <w:pStyle w:val="Heading1"/>
        <w:rPr>
          <w:rFonts w:ascii="Arial" w:hAnsi="Arial" w:cs="Arial"/>
        </w:rPr>
      </w:pPr>
      <w:bookmarkStart w:id="4" w:name="_Toc149037729"/>
      <w:r w:rsidRPr="006F7FBE">
        <w:rPr>
          <w:rFonts w:ascii="Arial" w:hAnsi="Arial" w:cs="Arial"/>
        </w:rPr>
        <w:t>Nominating Committee</w:t>
      </w:r>
      <w:bookmarkEnd w:id="4"/>
    </w:p>
    <w:tbl>
      <w:tblPr>
        <w:tblpPr w:leftFromText="180" w:rightFromText="180" w:vertAnchor="text" w:horzAnchor="margin" w:tblpXSpec="center" w:tblpY="31"/>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6860"/>
      </w:tblGrid>
      <w:tr w:rsidR="00807C95" w:rsidRPr="00394DEF" w14:paraId="5E84DA55" w14:textId="77777777" w:rsidTr="00807C95">
        <w:trPr>
          <w:trHeight w:val="377"/>
        </w:trPr>
        <w:tc>
          <w:tcPr>
            <w:tcW w:w="2605" w:type="dxa"/>
            <w:shd w:val="clear" w:color="auto" w:fill="D9D9D9"/>
          </w:tcPr>
          <w:p w14:paraId="2C73104E" w14:textId="77777777" w:rsidR="00807C95" w:rsidRPr="00394DEF" w:rsidRDefault="00807C95" w:rsidP="00981164">
            <w:pPr>
              <w:numPr>
                <w:ilvl w:val="12"/>
                <w:numId w:val="0"/>
              </w:numPr>
              <w:rPr>
                <w:rFonts w:asciiTheme="minorHAnsi" w:hAnsiTheme="minorHAnsi" w:cstheme="minorHAnsi"/>
                <w:bCs/>
                <w:sz w:val="22"/>
                <w:u w:val="single"/>
              </w:rPr>
            </w:pPr>
          </w:p>
        </w:tc>
        <w:tc>
          <w:tcPr>
            <w:tcW w:w="6860" w:type="dxa"/>
            <w:shd w:val="clear" w:color="auto" w:fill="D9D9D9"/>
          </w:tcPr>
          <w:p w14:paraId="55454C16"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Nominating Committee</w:t>
            </w:r>
          </w:p>
        </w:tc>
      </w:tr>
      <w:tr w:rsidR="00807C95" w:rsidRPr="00394DEF" w14:paraId="5B3CDF10" w14:textId="77777777" w:rsidTr="00807C95">
        <w:trPr>
          <w:trHeight w:val="728"/>
        </w:trPr>
        <w:tc>
          <w:tcPr>
            <w:tcW w:w="2605" w:type="dxa"/>
          </w:tcPr>
          <w:p w14:paraId="29B8CFC3"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Charge</w:t>
            </w:r>
          </w:p>
        </w:tc>
        <w:tc>
          <w:tcPr>
            <w:tcW w:w="6860" w:type="dxa"/>
          </w:tcPr>
          <w:p w14:paraId="3207405C"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The Nominating Committee affirms the qualifications of the members being presented in the election for Society leadership positions.</w:t>
            </w:r>
          </w:p>
        </w:tc>
      </w:tr>
      <w:tr w:rsidR="00807C95" w:rsidRPr="00394DEF" w14:paraId="6B71788D" w14:textId="77777777" w:rsidTr="00807C95">
        <w:trPr>
          <w:trHeight w:val="350"/>
        </w:trPr>
        <w:tc>
          <w:tcPr>
            <w:tcW w:w="2605" w:type="dxa"/>
          </w:tcPr>
          <w:p w14:paraId="49465A41"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Group Type</w:t>
            </w:r>
          </w:p>
        </w:tc>
        <w:tc>
          <w:tcPr>
            <w:tcW w:w="6860" w:type="dxa"/>
          </w:tcPr>
          <w:p w14:paraId="2B01499B"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Committee</w:t>
            </w:r>
          </w:p>
        </w:tc>
      </w:tr>
      <w:tr w:rsidR="00807C95" w:rsidRPr="00394DEF" w14:paraId="16B38116" w14:textId="77777777" w:rsidTr="00807C95">
        <w:trPr>
          <w:trHeight w:val="440"/>
        </w:trPr>
        <w:tc>
          <w:tcPr>
            <w:tcW w:w="2605" w:type="dxa"/>
          </w:tcPr>
          <w:p w14:paraId="7B2AB0BB"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Sponsor</w:t>
            </w:r>
          </w:p>
        </w:tc>
        <w:tc>
          <w:tcPr>
            <w:tcW w:w="6860" w:type="dxa"/>
          </w:tcPr>
          <w:p w14:paraId="2FCAEB59"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Executive Board</w:t>
            </w:r>
          </w:p>
        </w:tc>
      </w:tr>
      <w:tr w:rsidR="00807C95" w:rsidRPr="00394DEF" w14:paraId="2C43AA1F" w14:textId="77777777" w:rsidTr="00807C95">
        <w:trPr>
          <w:trHeight w:val="593"/>
        </w:trPr>
        <w:tc>
          <w:tcPr>
            <w:tcW w:w="2605" w:type="dxa"/>
          </w:tcPr>
          <w:p w14:paraId="7F6BF4F7"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Goals/Responsibilities</w:t>
            </w:r>
          </w:p>
        </w:tc>
        <w:tc>
          <w:tcPr>
            <w:tcW w:w="6860" w:type="dxa"/>
          </w:tcPr>
          <w:p w14:paraId="6BA1AEF9" w14:textId="77777777" w:rsidR="00807C95" w:rsidRDefault="00807C95" w:rsidP="00181F17">
            <w:pPr>
              <w:numPr>
                <w:ilvl w:val="0"/>
                <w:numId w:val="99"/>
              </w:numPr>
              <w:rPr>
                <w:rFonts w:asciiTheme="minorHAnsi" w:hAnsiTheme="minorHAnsi" w:cstheme="minorHAnsi"/>
                <w:sz w:val="22"/>
              </w:rPr>
            </w:pPr>
            <w:r>
              <w:rPr>
                <w:rFonts w:asciiTheme="minorHAnsi" w:hAnsiTheme="minorHAnsi" w:cstheme="minorHAnsi"/>
                <w:sz w:val="22"/>
              </w:rPr>
              <w:t>Source and identify a pipeline of leader candidates.</w:t>
            </w:r>
          </w:p>
          <w:p w14:paraId="34C2816A"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Reviews all nominations received.</w:t>
            </w:r>
          </w:p>
          <w:p w14:paraId="24EB9C32"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Interview, as necessary, to confirm qualifications.</w:t>
            </w:r>
          </w:p>
          <w:p w14:paraId="7DD3F816"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 xml:space="preserve">Presents </w:t>
            </w:r>
            <w:r>
              <w:rPr>
                <w:rFonts w:asciiTheme="minorHAnsi" w:hAnsiTheme="minorHAnsi" w:cstheme="minorHAnsi"/>
                <w:sz w:val="22"/>
              </w:rPr>
              <w:t>the best</w:t>
            </w:r>
            <w:r w:rsidRPr="00394DEF">
              <w:rPr>
                <w:rFonts w:asciiTheme="minorHAnsi" w:hAnsiTheme="minorHAnsi" w:cstheme="minorHAnsi"/>
                <w:sz w:val="22"/>
              </w:rPr>
              <w:t xml:space="preserve"> qualified nominees for election.</w:t>
            </w:r>
          </w:p>
          <w:p w14:paraId="47E16099" w14:textId="77777777" w:rsidR="00807C95" w:rsidRPr="00394DEF" w:rsidRDefault="00807C95" w:rsidP="00181F17">
            <w:pPr>
              <w:numPr>
                <w:ilvl w:val="0"/>
                <w:numId w:val="99"/>
              </w:numPr>
              <w:rPr>
                <w:rFonts w:asciiTheme="minorHAnsi" w:hAnsiTheme="minorHAnsi" w:cstheme="minorHAnsi"/>
                <w:sz w:val="22"/>
              </w:rPr>
            </w:pPr>
            <w:r w:rsidRPr="00394DEF">
              <w:rPr>
                <w:rFonts w:asciiTheme="minorHAnsi" w:hAnsiTheme="minorHAnsi" w:cstheme="minorHAnsi"/>
                <w:sz w:val="22"/>
              </w:rPr>
              <w:t xml:space="preserve">Respect the overall confidentiality of the process. </w:t>
            </w:r>
          </w:p>
        </w:tc>
      </w:tr>
      <w:tr w:rsidR="00807C95" w:rsidRPr="00394DEF" w14:paraId="130B2803" w14:textId="77777777" w:rsidTr="00807C95">
        <w:trPr>
          <w:trHeight w:val="322"/>
        </w:trPr>
        <w:tc>
          <w:tcPr>
            <w:tcW w:w="2605" w:type="dxa"/>
          </w:tcPr>
          <w:p w14:paraId="3AE22740"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 xml:space="preserve">Composition </w:t>
            </w:r>
          </w:p>
        </w:tc>
        <w:tc>
          <w:tcPr>
            <w:tcW w:w="6860" w:type="dxa"/>
          </w:tcPr>
          <w:p w14:paraId="1108A0BD"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 xml:space="preserve">As provided in bylaws. </w:t>
            </w:r>
          </w:p>
        </w:tc>
      </w:tr>
      <w:tr w:rsidR="00807C95" w:rsidRPr="00394DEF" w14:paraId="507D275A" w14:textId="77777777" w:rsidTr="00807C95">
        <w:trPr>
          <w:trHeight w:val="196"/>
        </w:trPr>
        <w:tc>
          <w:tcPr>
            <w:tcW w:w="2605" w:type="dxa"/>
          </w:tcPr>
          <w:p w14:paraId="2E0ABB28"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Selection/ Appointment</w:t>
            </w:r>
          </w:p>
        </w:tc>
        <w:tc>
          <w:tcPr>
            <w:tcW w:w="6860" w:type="dxa"/>
          </w:tcPr>
          <w:p w14:paraId="6CBAAC9E"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 xml:space="preserve">As provided in bylaws. </w:t>
            </w:r>
          </w:p>
        </w:tc>
      </w:tr>
      <w:tr w:rsidR="00807C95" w:rsidRPr="00394DEF" w14:paraId="3E625F6B" w14:textId="77777777" w:rsidTr="00807C95">
        <w:trPr>
          <w:trHeight w:val="91"/>
        </w:trPr>
        <w:tc>
          <w:tcPr>
            <w:tcW w:w="2605" w:type="dxa"/>
          </w:tcPr>
          <w:p w14:paraId="6C5B8E92"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 xml:space="preserve">Term </w:t>
            </w:r>
          </w:p>
        </w:tc>
        <w:tc>
          <w:tcPr>
            <w:tcW w:w="6860" w:type="dxa"/>
          </w:tcPr>
          <w:p w14:paraId="0F795FF1"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Terms coincide with Society operating year. Member terms are one-year, renewable up to three consecutive years.</w:t>
            </w:r>
          </w:p>
        </w:tc>
      </w:tr>
      <w:tr w:rsidR="00807C95" w:rsidRPr="00394DEF" w14:paraId="6AD2F68E" w14:textId="77777777" w:rsidTr="00807C95">
        <w:trPr>
          <w:trHeight w:val="395"/>
        </w:trPr>
        <w:tc>
          <w:tcPr>
            <w:tcW w:w="2605" w:type="dxa"/>
          </w:tcPr>
          <w:p w14:paraId="5EF34E8E"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Expected Commitment</w:t>
            </w:r>
          </w:p>
        </w:tc>
        <w:tc>
          <w:tcPr>
            <w:tcW w:w="6860" w:type="dxa"/>
          </w:tcPr>
          <w:p w14:paraId="371990C0" w14:textId="77777777" w:rsidR="00807C95" w:rsidRPr="00394DEF" w:rsidRDefault="00807C95" w:rsidP="00981164">
            <w:pPr>
              <w:numPr>
                <w:ilvl w:val="12"/>
                <w:numId w:val="0"/>
              </w:numPr>
              <w:rPr>
                <w:rFonts w:asciiTheme="minorHAnsi" w:hAnsiTheme="minorHAnsi" w:cstheme="minorHAnsi"/>
                <w:sz w:val="22"/>
              </w:rPr>
            </w:pPr>
            <w:r>
              <w:rPr>
                <w:rFonts w:asciiTheme="minorHAnsi" w:hAnsiTheme="minorHAnsi" w:cstheme="minorHAnsi"/>
                <w:sz w:val="22"/>
              </w:rPr>
              <w:t>2</w:t>
            </w:r>
            <w:r w:rsidRPr="00394DEF">
              <w:rPr>
                <w:rFonts w:asciiTheme="minorHAnsi" w:hAnsiTheme="minorHAnsi" w:cstheme="minorHAnsi"/>
                <w:sz w:val="22"/>
              </w:rPr>
              <w:t xml:space="preserve"> hours </w:t>
            </w:r>
            <w:r>
              <w:rPr>
                <w:rFonts w:asciiTheme="minorHAnsi" w:hAnsiTheme="minorHAnsi" w:cstheme="minorHAnsi"/>
                <w:sz w:val="22"/>
              </w:rPr>
              <w:t>per month</w:t>
            </w:r>
            <w:r w:rsidRPr="00394DEF">
              <w:rPr>
                <w:rFonts w:asciiTheme="minorHAnsi" w:hAnsiTheme="minorHAnsi" w:cstheme="minorHAnsi"/>
                <w:sz w:val="22"/>
              </w:rPr>
              <w:t xml:space="preserve"> </w:t>
            </w:r>
          </w:p>
        </w:tc>
      </w:tr>
      <w:tr w:rsidR="00807C95" w:rsidRPr="00394DEF" w14:paraId="2AAB4660" w14:textId="77777777" w:rsidTr="00807C95">
        <w:trPr>
          <w:trHeight w:val="600"/>
        </w:trPr>
        <w:tc>
          <w:tcPr>
            <w:tcW w:w="2605" w:type="dxa"/>
          </w:tcPr>
          <w:p w14:paraId="3A499980"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 xml:space="preserve">Roles and Authorities </w:t>
            </w:r>
          </w:p>
        </w:tc>
        <w:tc>
          <w:tcPr>
            <w:tcW w:w="6860" w:type="dxa"/>
          </w:tcPr>
          <w:p w14:paraId="34929D57" w14:textId="77777777" w:rsidR="00807C95" w:rsidRPr="00394DEF" w:rsidRDefault="00807C95" w:rsidP="00981164">
            <w:pPr>
              <w:rPr>
                <w:rFonts w:asciiTheme="minorHAnsi" w:hAnsiTheme="minorHAnsi" w:cstheme="minorHAnsi"/>
                <w:b/>
                <w:bCs/>
                <w:sz w:val="22"/>
              </w:rPr>
            </w:pPr>
            <w:r w:rsidRPr="00394DEF">
              <w:rPr>
                <w:rFonts w:asciiTheme="minorHAnsi" w:hAnsiTheme="minorHAnsi" w:cstheme="minorHAnsi"/>
                <w:b/>
                <w:bCs/>
                <w:sz w:val="22"/>
              </w:rPr>
              <w:t>Approves</w:t>
            </w:r>
          </w:p>
          <w:p w14:paraId="77AAE446" w14:textId="77777777" w:rsidR="00807C95" w:rsidRPr="00394DEF" w:rsidRDefault="00807C95" w:rsidP="00807C95">
            <w:pPr>
              <w:pStyle w:val="ListParagraph"/>
              <w:numPr>
                <w:ilvl w:val="0"/>
                <w:numId w:val="52"/>
              </w:numPr>
              <w:rPr>
                <w:rFonts w:asciiTheme="minorHAnsi" w:eastAsia="MS Mincho" w:hAnsiTheme="minorHAnsi" w:cstheme="minorHAnsi"/>
                <w:sz w:val="22"/>
              </w:rPr>
            </w:pPr>
            <w:r w:rsidRPr="00394DEF">
              <w:rPr>
                <w:rFonts w:asciiTheme="minorHAnsi" w:eastAsia="MS Mincho" w:hAnsiTheme="minorHAnsi" w:cstheme="minorHAnsi"/>
                <w:sz w:val="22"/>
              </w:rPr>
              <w:t xml:space="preserve">Slate of candidates for Society leadership elections, noting that nominations received by petition will also be included on the ballot. </w:t>
            </w:r>
          </w:p>
          <w:p w14:paraId="7204512E" w14:textId="77777777" w:rsidR="00807C95" w:rsidRPr="00394DEF" w:rsidRDefault="00807C95" w:rsidP="00807C95">
            <w:pPr>
              <w:pStyle w:val="ListParagraph"/>
              <w:numPr>
                <w:ilvl w:val="0"/>
                <w:numId w:val="52"/>
              </w:numPr>
              <w:rPr>
                <w:rFonts w:asciiTheme="minorHAnsi" w:eastAsia="MS Mincho" w:hAnsiTheme="minorHAnsi" w:cstheme="minorHAnsi"/>
                <w:sz w:val="22"/>
              </w:rPr>
            </w:pPr>
            <w:r>
              <w:rPr>
                <w:rFonts w:asciiTheme="minorHAnsi" w:eastAsia="MS Mincho" w:hAnsiTheme="minorHAnsi" w:cstheme="minorHAnsi"/>
                <w:sz w:val="22"/>
              </w:rPr>
              <w:t>One direct appointment to the Board that is not included in Society election</w:t>
            </w:r>
            <w:r w:rsidRPr="00394DEF">
              <w:rPr>
                <w:rFonts w:asciiTheme="minorHAnsi" w:eastAsia="MS Mincho" w:hAnsiTheme="minorHAnsi" w:cstheme="minorHAnsi"/>
                <w:sz w:val="22"/>
              </w:rPr>
              <w:t>.</w:t>
            </w:r>
          </w:p>
        </w:tc>
      </w:tr>
      <w:tr w:rsidR="00807C95" w:rsidRPr="00394DEF" w14:paraId="71C0CFD5" w14:textId="77777777" w:rsidTr="00807C95">
        <w:trPr>
          <w:trHeight w:val="440"/>
        </w:trPr>
        <w:tc>
          <w:tcPr>
            <w:tcW w:w="2605" w:type="dxa"/>
          </w:tcPr>
          <w:p w14:paraId="07B7A3AD" w14:textId="77777777" w:rsidR="00807C95" w:rsidRPr="00394DEF" w:rsidRDefault="00807C95" w:rsidP="00981164">
            <w:pPr>
              <w:numPr>
                <w:ilvl w:val="12"/>
                <w:numId w:val="0"/>
              </w:numPr>
              <w:rPr>
                <w:rFonts w:asciiTheme="minorHAnsi" w:hAnsiTheme="minorHAnsi" w:cstheme="minorHAnsi"/>
                <w:b/>
                <w:bCs/>
                <w:sz w:val="22"/>
              </w:rPr>
            </w:pPr>
            <w:r w:rsidRPr="00394DEF">
              <w:rPr>
                <w:rFonts w:asciiTheme="minorHAnsi" w:hAnsiTheme="minorHAnsi" w:cstheme="minorHAnsi"/>
                <w:b/>
                <w:bCs/>
                <w:sz w:val="22"/>
              </w:rPr>
              <w:t>Supporting Information</w:t>
            </w:r>
          </w:p>
        </w:tc>
        <w:tc>
          <w:tcPr>
            <w:tcW w:w="6860" w:type="dxa"/>
          </w:tcPr>
          <w:p w14:paraId="2B0ECC4F" w14:textId="77777777" w:rsidR="00807C95" w:rsidRPr="00394DEF" w:rsidRDefault="00807C95" w:rsidP="00981164">
            <w:pPr>
              <w:numPr>
                <w:ilvl w:val="12"/>
                <w:numId w:val="0"/>
              </w:numPr>
              <w:rPr>
                <w:rFonts w:asciiTheme="minorHAnsi" w:hAnsiTheme="minorHAnsi" w:cstheme="minorHAnsi"/>
                <w:sz w:val="22"/>
              </w:rPr>
            </w:pPr>
            <w:r w:rsidRPr="00394DEF">
              <w:rPr>
                <w:rFonts w:asciiTheme="minorHAnsi" w:hAnsiTheme="minorHAnsi" w:cstheme="minorHAnsi"/>
                <w:sz w:val="22"/>
              </w:rPr>
              <w:t>Nominations and Elections Policy</w:t>
            </w:r>
          </w:p>
        </w:tc>
      </w:tr>
    </w:tbl>
    <w:p w14:paraId="28744609" w14:textId="0FAF94F9" w:rsidR="00807C95" w:rsidRDefault="00807C95" w:rsidP="00807C95"/>
    <w:p w14:paraId="7E5CA80D" w14:textId="12FDF0A1" w:rsidR="000A5185" w:rsidRPr="006F7FBE" w:rsidRDefault="00807C95" w:rsidP="00D4525C">
      <w:pPr>
        <w:pStyle w:val="Heading1"/>
        <w:rPr>
          <w:rFonts w:ascii="Arial" w:hAnsi="Arial" w:cs="Arial"/>
        </w:rPr>
      </w:pPr>
      <w:bookmarkStart w:id="5" w:name="_Toc149037730"/>
      <w:r>
        <w:rPr>
          <w:rFonts w:ascii="Arial" w:hAnsi="Arial" w:cs="Arial"/>
        </w:rPr>
        <w:t>C</w:t>
      </w:r>
      <w:r w:rsidR="000A5185" w:rsidRPr="006F7FBE">
        <w:rPr>
          <w:rFonts w:ascii="Arial" w:hAnsi="Arial" w:cs="Arial"/>
        </w:rPr>
        <w:t>onnect Champions</w:t>
      </w:r>
      <w:bookmarkEnd w:id="5"/>
      <w:r w:rsidR="000A5185" w:rsidRPr="006F7FBE">
        <w:rPr>
          <w:rFonts w:ascii="Arial" w:hAnsi="Arial" w:cs="Arial"/>
        </w:rPr>
        <w:t xml:space="preserve"> </w:t>
      </w:r>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673"/>
      </w:tblGrid>
      <w:tr w:rsidR="000A5185" w:rsidRPr="006F7FBE" w14:paraId="028BBB5A" w14:textId="77777777" w:rsidTr="000F3125">
        <w:trPr>
          <w:trHeight w:val="377"/>
        </w:trPr>
        <w:tc>
          <w:tcPr>
            <w:tcW w:w="2782" w:type="dxa"/>
            <w:shd w:val="clear" w:color="auto" w:fill="D9D9D9"/>
          </w:tcPr>
          <w:p w14:paraId="43A7E6B2" w14:textId="77777777" w:rsidR="000A5185" w:rsidRPr="006F7FBE" w:rsidRDefault="000A5185" w:rsidP="00980429">
            <w:pPr>
              <w:keepNext/>
              <w:ind w:right="420"/>
              <w:outlineLvl w:val="0"/>
              <w:rPr>
                <w:rFonts w:ascii="Arial" w:eastAsia="Times New Roman" w:hAnsi="Arial" w:cs="Arial"/>
                <w:bCs/>
                <w:szCs w:val="20"/>
                <w:u w:val="single"/>
              </w:rPr>
            </w:pPr>
          </w:p>
        </w:tc>
        <w:tc>
          <w:tcPr>
            <w:tcW w:w="6673" w:type="dxa"/>
            <w:shd w:val="clear" w:color="auto" w:fill="D9D9D9"/>
          </w:tcPr>
          <w:p w14:paraId="1B4A0AC4" w14:textId="1B367F56" w:rsidR="000A5185" w:rsidRPr="006F7FBE" w:rsidRDefault="000A5185" w:rsidP="00980429">
            <w:pPr>
              <w:rPr>
                <w:rFonts w:ascii="Arial" w:hAnsi="Arial" w:cs="Arial"/>
                <w:b/>
                <w:bCs/>
                <w:szCs w:val="20"/>
              </w:rPr>
            </w:pPr>
            <w:r w:rsidRPr="006F7FBE">
              <w:rPr>
                <w:rFonts w:ascii="Arial" w:hAnsi="Arial" w:cs="Arial"/>
                <w:b/>
                <w:bCs/>
                <w:szCs w:val="20"/>
              </w:rPr>
              <w:t xml:space="preserve">Connect Champions </w:t>
            </w:r>
          </w:p>
        </w:tc>
      </w:tr>
      <w:tr w:rsidR="000A5185" w:rsidRPr="006F7FBE" w14:paraId="4101AC0C" w14:textId="77777777" w:rsidTr="000F3125">
        <w:trPr>
          <w:trHeight w:val="728"/>
        </w:trPr>
        <w:tc>
          <w:tcPr>
            <w:tcW w:w="2782" w:type="dxa"/>
          </w:tcPr>
          <w:p w14:paraId="459F1D5F"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lastRenderedPageBreak/>
              <w:t>Charge</w:t>
            </w:r>
          </w:p>
        </w:tc>
        <w:tc>
          <w:tcPr>
            <w:tcW w:w="6673" w:type="dxa"/>
          </w:tcPr>
          <w:p w14:paraId="0436AFC4" w14:textId="1F97FCA4"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A group of evangelists for ISA Connect Technical Discussion Forum.</w:t>
            </w:r>
          </w:p>
        </w:tc>
      </w:tr>
      <w:tr w:rsidR="000A5185" w:rsidRPr="006F7FBE" w14:paraId="33660962" w14:textId="77777777" w:rsidTr="000F3125">
        <w:trPr>
          <w:trHeight w:val="392"/>
        </w:trPr>
        <w:tc>
          <w:tcPr>
            <w:tcW w:w="2782" w:type="dxa"/>
          </w:tcPr>
          <w:p w14:paraId="78322AE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Group Type</w:t>
            </w:r>
          </w:p>
        </w:tc>
        <w:tc>
          <w:tcPr>
            <w:tcW w:w="6673" w:type="dxa"/>
          </w:tcPr>
          <w:p w14:paraId="37A44133" w14:textId="77777777" w:rsidR="000A5185" w:rsidRPr="006F7FBE" w:rsidRDefault="000A5185" w:rsidP="00980429">
            <w:pPr>
              <w:ind w:right="420"/>
              <w:rPr>
                <w:rFonts w:ascii="Arial" w:eastAsia="MS Mincho" w:hAnsi="Arial" w:cs="Arial"/>
                <w:lang w:bidi="x-none"/>
              </w:rPr>
            </w:pPr>
            <w:r w:rsidRPr="006F7FBE">
              <w:rPr>
                <w:rFonts w:ascii="Arial" w:eastAsia="MS Mincho" w:hAnsi="Arial" w:cs="Arial"/>
                <w:lang w:bidi="x-none"/>
              </w:rPr>
              <w:t>Committee</w:t>
            </w:r>
          </w:p>
        </w:tc>
      </w:tr>
      <w:tr w:rsidR="000A5185" w:rsidRPr="006F7FBE" w14:paraId="7B7C03D8" w14:textId="77777777" w:rsidTr="000F3125">
        <w:trPr>
          <w:trHeight w:val="437"/>
        </w:trPr>
        <w:tc>
          <w:tcPr>
            <w:tcW w:w="2782" w:type="dxa"/>
          </w:tcPr>
          <w:p w14:paraId="6C82D5DB"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Sponsor</w:t>
            </w:r>
          </w:p>
        </w:tc>
        <w:tc>
          <w:tcPr>
            <w:tcW w:w="6673" w:type="dxa"/>
          </w:tcPr>
          <w:p w14:paraId="725329EB" w14:textId="174F4775" w:rsidR="000A5185" w:rsidRPr="006F7FBE" w:rsidRDefault="000F3125" w:rsidP="00980429">
            <w:pPr>
              <w:ind w:right="420"/>
              <w:rPr>
                <w:rFonts w:ascii="Arial" w:eastAsia="MS Mincho" w:hAnsi="Arial" w:cs="Arial"/>
                <w:lang w:bidi="x-none"/>
              </w:rPr>
            </w:pPr>
            <w:r>
              <w:rPr>
                <w:rFonts w:ascii="Arial" w:eastAsia="MS Mincho" w:hAnsi="Arial" w:cs="Arial"/>
                <w:lang w:bidi="x-none"/>
              </w:rPr>
              <w:t>Executive Board</w:t>
            </w:r>
          </w:p>
        </w:tc>
      </w:tr>
      <w:tr w:rsidR="000A5185" w:rsidRPr="006F7FBE" w14:paraId="1DB5FCE7" w14:textId="77777777" w:rsidTr="000F3125">
        <w:trPr>
          <w:trHeight w:val="593"/>
        </w:trPr>
        <w:tc>
          <w:tcPr>
            <w:tcW w:w="2782" w:type="dxa"/>
          </w:tcPr>
          <w:p w14:paraId="5FAC6FD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673" w:type="dxa"/>
          </w:tcPr>
          <w:p w14:paraId="754AE351" w14:textId="77777777"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Support and encourage member engagement in ISA Connect technical discussion forum</w:t>
            </w:r>
          </w:p>
          <w:p w14:paraId="54FF8952" w14:textId="77042E79"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Review and moderate comments from the user community</w:t>
            </w:r>
          </w:p>
          <w:p w14:paraId="6A43E208" w14:textId="77777777"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 xml:space="preserve">Work with Society stakeholders on using the discussion forum to build reach and awareness </w:t>
            </w:r>
          </w:p>
          <w:p w14:paraId="4943458A" w14:textId="77777777"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Research best practices in community engagement in general and with ISA community tools specifically</w:t>
            </w:r>
          </w:p>
          <w:p w14:paraId="34CFA9E8" w14:textId="77777777" w:rsidR="000A5185" w:rsidRPr="006F7FBE" w:rsidRDefault="000A5185">
            <w:pPr>
              <w:pStyle w:val="ListParagraph"/>
              <w:numPr>
                <w:ilvl w:val="0"/>
                <w:numId w:val="35"/>
              </w:numPr>
              <w:ind w:right="420"/>
              <w:rPr>
                <w:rFonts w:ascii="Arial" w:eastAsia="MS Mincho" w:hAnsi="Arial" w:cs="Arial"/>
              </w:rPr>
            </w:pPr>
            <w:r w:rsidRPr="006F7FBE">
              <w:rPr>
                <w:rFonts w:ascii="Arial" w:eastAsia="MS Mincho" w:hAnsi="Arial" w:cs="Arial"/>
                <w:lang w:bidi="x-none"/>
              </w:rPr>
              <w:t>Post and reply to discussion forum if engagement is low and, where possible, respond to unanswered posts</w:t>
            </w:r>
          </w:p>
        </w:tc>
      </w:tr>
      <w:tr w:rsidR="000A5185" w:rsidRPr="006F7FBE" w14:paraId="11FA8261" w14:textId="77777777" w:rsidTr="000F3125">
        <w:trPr>
          <w:trHeight w:val="322"/>
        </w:trPr>
        <w:tc>
          <w:tcPr>
            <w:tcW w:w="2782" w:type="dxa"/>
          </w:tcPr>
          <w:p w14:paraId="69B3F8AA"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673" w:type="dxa"/>
          </w:tcPr>
          <w:p w14:paraId="38578E4A"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8-12 members </w:t>
            </w:r>
          </w:p>
        </w:tc>
      </w:tr>
      <w:tr w:rsidR="000A5185" w:rsidRPr="006F7FBE" w14:paraId="60833974" w14:textId="77777777" w:rsidTr="000F3125">
        <w:trPr>
          <w:trHeight w:val="196"/>
        </w:trPr>
        <w:tc>
          <w:tcPr>
            <w:tcW w:w="2782" w:type="dxa"/>
          </w:tcPr>
          <w:p w14:paraId="5268806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673" w:type="dxa"/>
          </w:tcPr>
          <w:p w14:paraId="0E11EB79" w14:textId="6C340B17" w:rsidR="000A5185" w:rsidRPr="006F7FBE" w:rsidRDefault="000A5185" w:rsidP="00980429">
            <w:pPr>
              <w:ind w:right="420"/>
              <w:rPr>
                <w:rFonts w:ascii="Arial" w:eastAsia="MS Mincho" w:hAnsi="Arial" w:cs="Arial"/>
                <w:szCs w:val="20"/>
                <w:lang w:bidi="x-none"/>
              </w:rPr>
            </w:pPr>
            <w:r w:rsidRPr="006F7FBE">
              <w:rPr>
                <w:rFonts w:ascii="Arial" w:eastAsia="MS Mincho" w:hAnsi="Arial" w:cs="Arial"/>
                <w:szCs w:val="20"/>
                <w:lang w:bidi="x-none"/>
              </w:rPr>
              <w:t>Appointed by the Executive Board upon recommendation from the outgoing group</w:t>
            </w:r>
          </w:p>
        </w:tc>
      </w:tr>
      <w:tr w:rsidR="000A5185" w:rsidRPr="006F7FBE" w14:paraId="0229F75C" w14:textId="77777777" w:rsidTr="000F3125">
        <w:trPr>
          <w:trHeight w:val="91"/>
        </w:trPr>
        <w:tc>
          <w:tcPr>
            <w:tcW w:w="2782" w:type="dxa"/>
          </w:tcPr>
          <w:p w14:paraId="253FEF55"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673" w:type="dxa"/>
          </w:tcPr>
          <w:p w14:paraId="20CD61B4"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up to three consecutive years. </w:t>
            </w:r>
          </w:p>
        </w:tc>
      </w:tr>
      <w:tr w:rsidR="000A5185" w:rsidRPr="006F7FBE" w14:paraId="68EE75A7" w14:textId="77777777" w:rsidTr="000F3125">
        <w:trPr>
          <w:trHeight w:val="665"/>
        </w:trPr>
        <w:tc>
          <w:tcPr>
            <w:tcW w:w="2782" w:type="dxa"/>
          </w:tcPr>
          <w:p w14:paraId="1F03240B"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673" w:type="dxa"/>
          </w:tcPr>
          <w:p w14:paraId="568A8680"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4-6 hours per month </w:t>
            </w:r>
          </w:p>
          <w:p w14:paraId="1B56B871"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tc>
      </w:tr>
      <w:tr w:rsidR="000A5185" w:rsidRPr="006F7FBE" w14:paraId="04418FD1" w14:textId="77777777" w:rsidTr="000F3125">
        <w:trPr>
          <w:trHeight w:val="600"/>
        </w:trPr>
        <w:tc>
          <w:tcPr>
            <w:tcW w:w="2782" w:type="dxa"/>
          </w:tcPr>
          <w:p w14:paraId="1F248720"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673" w:type="dxa"/>
          </w:tcPr>
          <w:p w14:paraId="0508EFBF" w14:textId="77777777" w:rsidR="00B75B72" w:rsidRPr="006F7FBE" w:rsidRDefault="00B75B72" w:rsidP="00B75B72">
            <w:pPr>
              <w:rPr>
                <w:rFonts w:ascii="Arial" w:hAnsi="Arial" w:cs="Arial"/>
                <w:b/>
                <w:bCs/>
                <w:szCs w:val="20"/>
              </w:rPr>
            </w:pPr>
            <w:r w:rsidRPr="006F7FBE">
              <w:rPr>
                <w:rFonts w:ascii="Arial" w:hAnsi="Arial" w:cs="Arial"/>
                <w:b/>
                <w:bCs/>
                <w:szCs w:val="20"/>
              </w:rPr>
              <w:t>Makes Recommendations to the Executive Board</w:t>
            </w:r>
          </w:p>
          <w:p w14:paraId="2D73BB0F" w14:textId="77777777" w:rsidR="000A5185" w:rsidRPr="006F7FBE" w:rsidRDefault="000A5185">
            <w:pPr>
              <w:pStyle w:val="ListParagraph"/>
              <w:numPr>
                <w:ilvl w:val="0"/>
                <w:numId w:val="36"/>
              </w:numPr>
              <w:ind w:right="420"/>
              <w:rPr>
                <w:rFonts w:ascii="Arial" w:eastAsia="MS Mincho" w:hAnsi="Arial" w:cs="Arial"/>
              </w:rPr>
            </w:pPr>
            <w:r w:rsidRPr="006F7FBE">
              <w:rPr>
                <w:rFonts w:ascii="Arial" w:eastAsia="MS Mincho" w:hAnsi="Arial" w:cs="Arial"/>
              </w:rPr>
              <w:t>Investment in upgrades or enhancements to Connect Discussion Forum</w:t>
            </w:r>
          </w:p>
          <w:p w14:paraId="5CFE383D" w14:textId="77777777" w:rsidR="000A5185" w:rsidRPr="006F7FBE" w:rsidRDefault="000A5185" w:rsidP="00980429">
            <w:pPr>
              <w:ind w:right="420"/>
              <w:rPr>
                <w:rFonts w:ascii="Arial" w:eastAsia="MS Mincho" w:hAnsi="Arial" w:cs="Arial"/>
                <w:b/>
                <w:szCs w:val="20"/>
                <w:u w:val="single"/>
              </w:rPr>
            </w:pPr>
          </w:p>
          <w:p w14:paraId="1FC06669" w14:textId="77777777" w:rsidR="000A5185" w:rsidRPr="006F7FBE" w:rsidRDefault="000A5185" w:rsidP="00980429">
            <w:pPr>
              <w:rPr>
                <w:rFonts w:ascii="Arial" w:hAnsi="Arial" w:cs="Arial"/>
                <w:b/>
                <w:bCs/>
              </w:rPr>
            </w:pPr>
            <w:r w:rsidRPr="006F7FBE">
              <w:rPr>
                <w:rFonts w:ascii="Arial" w:hAnsi="Arial" w:cs="Arial"/>
                <w:b/>
                <w:bCs/>
              </w:rPr>
              <w:t>Monitors</w:t>
            </w:r>
          </w:p>
          <w:p w14:paraId="3325935A" w14:textId="77777777" w:rsidR="000A5185" w:rsidRPr="006F7FBE" w:rsidRDefault="000A5185">
            <w:pPr>
              <w:pStyle w:val="ListParagraph"/>
              <w:numPr>
                <w:ilvl w:val="0"/>
                <w:numId w:val="38"/>
              </w:numPr>
              <w:ind w:right="420"/>
              <w:rPr>
                <w:rFonts w:ascii="Arial" w:eastAsia="MS Mincho" w:hAnsi="Arial" w:cs="Arial"/>
              </w:rPr>
            </w:pPr>
            <w:r w:rsidRPr="006F7FBE">
              <w:rPr>
                <w:rFonts w:ascii="Arial" w:eastAsia="MS Mincho" w:hAnsi="Arial" w:cs="Arial"/>
              </w:rPr>
              <w:t>Member engagement in Discussion forum</w:t>
            </w:r>
          </w:p>
          <w:p w14:paraId="4392A8EE" w14:textId="77777777" w:rsidR="000A5185" w:rsidRPr="006F7FBE" w:rsidRDefault="000A5185">
            <w:pPr>
              <w:pStyle w:val="ListParagraph"/>
              <w:numPr>
                <w:ilvl w:val="0"/>
                <w:numId w:val="38"/>
              </w:numPr>
              <w:ind w:right="420"/>
              <w:rPr>
                <w:rFonts w:ascii="Arial" w:eastAsia="MS Mincho" w:hAnsi="Arial" w:cs="Arial"/>
              </w:rPr>
            </w:pPr>
            <w:r w:rsidRPr="006F7FBE">
              <w:rPr>
                <w:rFonts w:ascii="Arial" w:eastAsia="MS Mincho" w:hAnsi="Arial" w:cs="Arial"/>
              </w:rPr>
              <w:t>Utilization of Connect Discussion Forum</w:t>
            </w:r>
          </w:p>
          <w:p w14:paraId="6C678601" w14:textId="77777777" w:rsidR="000A5185" w:rsidRPr="006F7FBE" w:rsidRDefault="000A5185">
            <w:pPr>
              <w:pStyle w:val="ListParagraph"/>
              <w:numPr>
                <w:ilvl w:val="0"/>
                <w:numId w:val="38"/>
              </w:numPr>
              <w:ind w:right="420"/>
              <w:rPr>
                <w:rFonts w:ascii="Arial" w:eastAsia="MS Mincho" w:hAnsi="Arial" w:cs="Arial"/>
              </w:rPr>
            </w:pPr>
            <w:r w:rsidRPr="006F7FBE">
              <w:rPr>
                <w:rFonts w:ascii="Arial" w:eastAsia="MS Mincho" w:hAnsi="Arial" w:cs="Arial"/>
              </w:rPr>
              <w:t>Satisfaction with the Connect Discussion Forum experience</w:t>
            </w:r>
          </w:p>
          <w:p w14:paraId="5A8CC282" w14:textId="77777777" w:rsidR="000A5185" w:rsidRPr="006F7FBE" w:rsidRDefault="000A5185">
            <w:pPr>
              <w:pStyle w:val="ListParagraph"/>
              <w:numPr>
                <w:ilvl w:val="0"/>
                <w:numId w:val="38"/>
              </w:numPr>
              <w:ind w:right="420"/>
              <w:rPr>
                <w:rFonts w:ascii="Arial" w:eastAsia="MS Mincho" w:hAnsi="Arial" w:cs="Arial"/>
              </w:rPr>
            </w:pPr>
            <w:r w:rsidRPr="006F7FBE">
              <w:rPr>
                <w:rFonts w:ascii="Arial" w:eastAsia="MS Mincho" w:hAnsi="Arial" w:cs="Arial"/>
              </w:rPr>
              <w:t>Success of automation in driving member engagement</w:t>
            </w:r>
          </w:p>
          <w:p w14:paraId="650ECFAA" w14:textId="77777777" w:rsidR="000A5185" w:rsidRPr="006F7FBE" w:rsidRDefault="000A5185" w:rsidP="00980429">
            <w:pPr>
              <w:ind w:left="23" w:right="420"/>
              <w:rPr>
                <w:rFonts w:ascii="Arial" w:eastAsia="MS Mincho" w:hAnsi="Arial" w:cs="Arial"/>
                <w:szCs w:val="20"/>
              </w:rPr>
            </w:pPr>
          </w:p>
        </w:tc>
      </w:tr>
    </w:tbl>
    <w:p w14:paraId="3E513A14" w14:textId="77777777" w:rsidR="000A5185" w:rsidRPr="006F7FBE" w:rsidRDefault="000A5185" w:rsidP="000A5185">
      <w:pPr>
        <w:pStyle w:val="Heading1"/>
        <w:rPr>
          <w:rFonts w:ascii="Arial" w:hAnsi="Arial" w:cs="Arial"/>
        </w:rPr>
      </w:pPr>
      <w:bookmarkStart w:id="6" w:name="_Toc149037731"/>
      <w:r w:rsidRPr="006F7FBE">
        <w:rPr>
          <w:rFonts w:ascii="Arial" w:hAnsi="Arial" w:cs="Arial"/>
        </w:rPr>
        <w:t>Young Professionals Committee</w:t>
      </w:r>
      <w:bookmarkEnd w:id="6"/>
    </w:p>
    <w:tbl>
      <w:tblPr>
        <w:tblpPr w:leftFromText="180" w:rightFromText="180" w:vertAnchor="text" w:horzAnchor="margin" w:tblpX="8" w:tblpY="3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573"/>
      </w:tblGrid>
      <w:tr w:rsidR="000A5185" w:rsidRPr="006F7FBE" w14:paraId="795C66C3" w14:textId="77777777" w:rsidTr="002B4997">
        <w:trPr>
          <w:trHeight w:val="347"/>
        </w:trPr>
        <w:tc>
          <w:tcPr>
            <w:tcW w:w="2605" w:type="dxa"/>
            <w:shd w:val="clear" w:color="auto" w:fill="D9D9D9"/>
          </w:tcPr>
          <w:p w14:paraId="4D2DD4B3" w14:textId="77777777" w:rsidR="000A5185" w:rsidRPr="006F7FBE" w:rsidRDefault="000A5185" w:rsidP="00980429">
            <w:pPr>
              <w:pStyle w:val="Heading1"/>
              <w:ind w:right="420"/>
              <w:rPr>
                <w:rFonts w:ascii="Arial" w:hAnsi="Arial" w:cs="Arial"/>
                <w:b w:val="0"/>
                <w:bCs/>
                <w:sz w:val="22"/>
                <w:szCs w:val="22"/>
              </w:rPr>
            </w:pPr>
          </w:p>
        </w:tc>
        <w:tc>
          <w:tcPr>
            <w:tcW w:w="6750" w:type="dxa"/>
            <w:shd w:val="clear" w:color="auto" w:fill="D9D9D9"/>
          </w:tcPr>
          <w:p w14:paraId="7245C325" w14:textId="77777777" w:rsidR="000A5185" w:rsidRPr="006F7FBE" w:rsidRDefault="000A5185" w:rsidP="00980429">
            <w:pPr>
              <w:ind w:right="420"/>
              <w:rPr>
                <w:rFonts w:ascii="Arial" w:hAnsi="Arial" w:cs="Arial"/>
                <w:b/>
                <w:bCs/>
                <w:sz w:val="22"/>
              </w:rPr>
            </w:pPr>
            <w:r w:rsidRPr="006F7FBE">
              <w:rPr>
                <w:rFonts w:ascii="Arial" w:hAnsi="Arial" w:cs="Arial"/>
                <w:b/>
                <w:bCs/>
                <w:sz w:val="22"/>
              </w:rPr>
              <w:t>Young Professionals Committee</w:t>
            </w:r>
          </w:p>
        </w:tc>
      </w:tr>
      <w:tr w:rsidR="000A5185" w:rsidRPr="006F7FBE" w14:paraId="60FE89FE" w14:textId="77777777" w:rsidTr="002B4997">
        <w:trPr>
          <w:trHeight w:val="728"/>
        </w:trPr>
        <w:tc>
          <w:tcPr>
            <w:tcW w:w="2605" w:type="dxa"/>
          </w:tcPr>
          <w:p w14:paraId="68DF3EA6" w14:textId="77777777" w:rsidR="000A5185" w:rsidRPr="006F7FBE" w:rsidRDefault="000A5185" w:rsidP="00980429">
            <w:pPr>
              <w:ind w:right="420"/>
              <w:rPr>
                <w:rFonts w:ascii="Arial" w:hAnsi="Arial" w:cs="Arial"/>
                <w:b/>
                <w:bCs/>
                <w:szCs w:val="20"/>
              </w:rPr>
            </w:pPr>
            <w:r w:rsidRPr="006F7FBE">
              <w:rPr>
                <w:rFonts w:ascii="Arial" w:hAnsi="Arial" w:cs="Arial"/>
                <w:b/>
                <w:bCs/>
                <w:szCs w:val="20"/>
              </w:rPr>
              <w:t>Charge</w:t>
            </w:r>
          </w:p>
        </w:tc>
        <w:tc>
          <w:tcPr>
            <w:tcW w:w="6750" w:type="dxa"/>
          </w:tcPr>
          <w:p w14:paraId="5773513A"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The YP Committee is responsible for advising on existing and recommending development of programs to engage members under the age of 35. </w:t>
            </w:r>
          </w:p>
          <w:p w14:paraId="7DFFFFA0" w14:textId="77777777" w:rsidR="000A5185" w:rsidRPr="006F7FBE" w:rsidRDefault="000A5185" w:rsidP="00980429">
            <w:pPr>
              <w:ind w:right="420"/>
              <w:rPr>
                <w:rFonts w:ascii="Arial" w:hAnsi="Arial" w:cs="Arial"/>
                <w:szCs w:val="20"/>
              </w:rPr>
            </w:pPr>
          </w:p>
        </w:tc>
      </w:tr>
      <w:tr w:rsidR="000A5185" w:rsidRPr="006F7FBE" w14:paraId="5DA983D1" w14:textId="77777777" w:rsidTr="002B4997">
        <w:trPr>
          <w:trHeight w:val="443"/>
        </w:trPr>
        <w:tc>
          <w:tcPr>
            <w:tcW w:w="2605" w:type="dxa"/>
          </w:tcPr>
          <w:p w14:paraId="2000D2A1" w14:textId="77777777" w:rsidR="000A5185" w:rsidRPr="006F7FBE" w:rsidRDefault="000A5185" w:rsidP="00980429">
            <w:pPr>
              <w:ind w:right="420"/>
              <w:rPr>
                <w:rFonts w:ascii="Arial" w:hAnsi="Arial" w:cs="Arial"/>
                <w:b/>
                <w:bCs/>
                <w:szCs w:val="20"/>
              </w:rPr>
            </w:pPr>
            <w:r w:rsidRPr="006F7FBE">
              <w:rPr>
                <w:rFonts w:ascii="Arial" w:hAnsi="Arial" w:cs="Arial"/>
                <w:b/>
                <w:bCs/>
                <w:szCs w:val="20"/>
              </w:rPr>
              <w:t>Group Type</w:t>
            </w:r>
          </w:p>
        </w:tc>
        <w:tc>
          <w:tcPr>
            <w:tcW w:w="6750" w:type="dxa"/>
          </w:tcPr>
          <w:p w14:paraId="5A9D3FE8" w14:textId="77777777" w:rsidR="000A5185" w:rsidRPr="006F7FBE" w:rsidRDefault="000A5185" w:rsidP="00980429">
            <w:pPr>
              <w:ind w:right="420"/>
              <w:rPr>
                <w:rFonts w:ascii="Arial" w:hAnsi="Arial" w:cs="Arial"/>
                <w:lang w:bidi="x-none"/>
              </w:rPr>
            </w:pPr>
            <w:r w:rsidRPr="006F7FBE">
              <w:rPr>
                <w:rFonts w:ascii="Arial" w:hAnsi="Arial" w:cs="Arial"/>
                <w:lang w:bidi="x-none"/>
              </w:rPr>
              <w:t>Committee</w:t>
            </w:r>
          </w:p>
        </w:tc>
      </w:tr>
      <w:tr w:rsidR="000A5185" w:rsidRPr="006F7FBE" w14:paraId="6EA54081" w14:textId="77777777" w:rsidTr="002B4997">
        <w:trPr>
          <w:trHeight w:val="353"/>
        </w:trPr>
        <w:tc>
          <w:tcPr>
            <w:tcW w:w="2605" w:type="dxa"/>
          </w:tcPr>
          <w:p w14:paraId="4B32CF47" w14:textId="77777777" w:rsidR="000A5185" w:rsidRPr="006F7FBE" w:rsidRDefault="000A5185" w:rsidP="00980429">
            <w:pPr>
              <w:ind w:right="420"/>
              <w:rPr>
                <w:rFonts w:ascii="Arial" w:hAnsi="Arial" w:cs="Arial"/>
                <w:b/>
                <w:bCs/>
                <w:szCs w:val="20"/>
              </w:rPr>
            </w:pPr>
            <w:r w:rsidRPr="006F7FBE">
              <w:rPr>
                <w:rFonts w:ascii="Arial" w:hAnsi="Arial" w:cs="Arial"/>
                <w:b/>
                <w:bCs/>
                <w:szCs w:val="20"/>
              </w:rPr>
              <w:t>Sponsor</w:t>
            </w:r>
          </w:p>
        </w:tc>
        <w:tc>
          <w:tcPr>
            <w:tcW w:w="6750" w:type="dxa"/>
          </w:tcPr>
          <w:p w14:paraId="7746B546" w14:textId="77777777" w:rsidR="000A5185" w:rsidRPr="006F7FBE" w:rsidRDefault="000A5185" w:rsidP="00980429">
            <w:pPr>
              <w:ind w:right="420"/>
              <w:rPr>
                <w:rFonts w:ascii="Arial" w:hAnsi="Arial" w:cs="Arial"/>
                <w:lang w:bidi="x-none"/>
              </w:rPr>
            </w:pPr>
            <w:r w:rsidRPr="006F7FBE">
              <w:rPr>
                <w:rFonts w:ascii="Arial" w:hAnsi="Arial" w:cs="Arial"/>
                <w:lang w:bidi="x-none"/>
              </w:rPr>
              <w:t>Executive Board</w:t>
            </w:r>
          </w:p>
        </w:tc>
      </w:tr>
      <w:tr w:rsidR="000A5185" w:rsidRPr="006F7FBE" w14:paraId="4BC074C1" w14:textId="77777777" w:rsidTr="002B4997">
        <w:trPr>
          <w:trHeight w:val="593"/>
        </w:trPr>
        <w:tc>
          <w:tcPr>
            <w:tcW w:w="2605" w:type="dxa"/>
          </w:tcPr>
          <w:p w14:paraId="54A87B4A" w14:textId="77777777" w:rsidR="000A5185" w:rsidRPr="006F7FBE" w:rsidRDefault="000A5185" w:rsidP="00980429">
            <w:pPr>
              <w:ind w:right="420"/>
              <w:rPr>
                <w:rFonts w:ascii="Arial" w:hAnsi="Arial" w:cs="Arial"/>
                <w:b/>
                <w:bCs/>
                <w:szCs w:val="20"/>
              </w:rPr>
            </w:pPr>
            <w:r w:rsidRPr="006F7FBE">
              <w:rPr>
                <w:rFonts w:ascii="Arial" w:hAnsi="Arial" w:cs="Arial"/>
                <w:b/>
                <w:bCs/>
                <w:szCs w:val="20"/>
              </w:rPr>
              <w:t>Goals/Responsibilities</w:t>
            </w:r>
          </w:p>
        </w:tc>
        <w:tc>
          <w:tcPr>
            <w:tcW w:w="6750" w:type="dxa"/>
          </w:tcPr>
          <w:p w14:paraId="5E8EAB69"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lang w:bidi="x-none"/>
              </w:rPr>
              <w:t xml:space="preserve">Work with Sections to establish young professional engagements locally </w:t>
            </w:r>
          </w:p>
          <w:p w14:paraId="2252B9B5"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rPr>
              <w:t xml:space="preserve">Work with Divisions to establish young professional engagement </w:t>
            </w:r>
          </w:p>
          <w:p w14:paraId="5AAB1112"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rPr>
              <w:t xml:space="preserve">Engage with Society leadership to offer YP perspective on the objectives and goals. </w:t>
            </w:r>
          </w:p>
          <w:p w14:paraId="6FBAC1D8" w14:textId="77777777" w:rsidR="000A5185" w:rsidRPr="006F7FBE" w:rsidRDefault="000A5185">
            <w:pPr>
              <w:pStyle w:val="ListParagraph"/>
              <w:numPr>
                <w:ilvl w:val="0"/>
                <w:numId w:val="34"/>
              </w:numPr>
              <w:ind w:right="420"/>
              <w:rPr>
                <w:rFonts w:ascii="Arial" w:hAnsi="Arial" w:cs="Arial"/>
              </w:rPr>
            </w:pPr>
            <w:r w:rsidRPr="006F7FBE">
              <w:rPr>
                <w:rFonts w:ascii="Arial" w:hAnsi="Arial" w:cs="Arial"/>
              </w:rPr>
              <w:t>Assist in development of networking events for Young Professionals at society events</w:t>
            </w:r>
          </w:p>
          <w:p w14:paraId="6AAB614B" w14:textId="77777777" w:rsidR="000A5185" w:rsidRPr="006F7FBE" w:rsidRDefault="000A5185" w:rsidP="00980429">
            <w:pPr>
              <w:ind w:right="420"/>
              <w:rPr>
                <w:rFonts w:ascii="Arial" w:hAnsi="Arial" w:cs="Arial"/>
                <w:szCs w:val="20"/>
              </w:rPr>
            </w:pPr>
          </w:p>
        </w:tc>
      </w:tr>
      <w:tr w:rsidR="000A5185" w:rsidRPr="006F7FBE" w14:paraId="4747E894" w14:textId="77777777" w:rsidTr="002B4997">
        <w:trPr>
          <w:trHeight w:val="322"/>
        </w:trPr>
        <w:tc>
          <w:tcPr>
            <w:tcW w:w="2605" w:type="dxa"/>
          </w:tcPr>
          <w:p w14:paraId="314BE947" w14:textId="77777777" w:rsidR="000A5185" w:rsidRPr="006F7FBE" w:rsidRDefault="000A5185" w:rsidP="00980429">
            <w:pPr>
              <w:ind w:right="420"/>
              <w:rPr>
                <w:rFonts w:ascii="Arial" w:hAnsi="Arial" w:cs="Arial"/>
                <w:b/>
                <w:bCs/>
                <w:szCs w:val="20"/>
              </w:rPr>
            </w:pPr>
            <w:r w:rsidRPr="006F7FBE">
              <w:rPr>
                <w:rFonts w:ascii="Arial" w:hAnsi="Arial" w:cs="Arial"/>
                <w:b/>
                <w:bCs/>
                <w:szCs w:val="20"/>
              </w:rPr>
              <w:lastRenderedPageBreak/>
              <w:t xml:space="preserve">Composition </w:t>
            </w:r>
          </w:p>
        </w:tc>
        <w:tc>
          <w:tcPr>
            <w:tcW w:w="6750" w:type="dxa"/>
          </w:tcPr>
          <w:p w14:paraId="4841287A" w14:textId="77777777" w:rsidR="000A5185" w:rsidRPr="006F7FBE" w:rsidRDefault="000A5185" w:rsidP="00980429">
            <w:pPr>
              <w:ind w:right="420"/>
              <w:rPr>
                <w:rFonts w:ascii="Arial" w:hAnsi="Arial" w:cs="Arial"/>
                <w:szCs w:val="20"/>
              </w:rPr>
            </w:pPr>
            <w:r w:rsidRPr="006F7FBE">
              <w:rPr>
                <w:rFonts w:ascii="Arial" w:hAnsi="Arial" w:cs="Arial"/>
                <w:szCs w:val="20"/>
              </w:rPr>
              <w:t>8-10 professional members and a chair</w:t>
            </w:r>
          </w:p>
          <w:p w14:paraId="06BAA871" w14:textId="77777777" w:rsidR="000A5185" w:rsidRPr="006F7FBE" w:rsidRDefault="000A5185" w:rsidP="00980429">
            <w:pPr>
              <w:ind w:right="420"/>
              <w:rPr>
                <w:rFonts w:ascii="Arial" w:hAnsi="Arial" w:cs="Arial"/>
                <w:szCs w:val="20"/>
              </w:rPr>
            </w:pPr>
            <w:r w:rsidRPr="006F7FBE">
              <w:rPr>
                <w:rFonts w:ascii="Arial" w:hAnsi="Arial" w:cs="Arial"/>
                <w:szCs w:val="20"/>
              </w:rPr>
              <w:t>Majority of the members must be under the age of 35</w:t>
            </w:r>
          </w:p>
          <w:p w14:paraId="41DC9B8B"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 </w:t>
            </w:r>
          </w:p>
        </w:tc>
      </w:tr>
      <w:tr w:rsidR="000A5185" w:rsidRPr="006F7FBE" w14:paraId="02BEB2B3" w14:textId="77777777" w:rsidTr="002B4997">
        <w:trPr>
          <w:trHeight w:val="196"/>
        </w:trPr>
        <w:tc>
          <w:tcPr>
            <w:tcW w:w="2605" w:type="dxa"/>
          </w:tcPr>
          <w:p w14:paraId="2CB261BD" w14:textId="77777777" w:rsidR="000A5185" w:rsidRPr="006F7FBE" w:rsidRDefault="000A5185" w:rsidP="00980429">
            <w:pPr>
              <w:ind w:right="420"/>
              <w:rPr>
                <w:rFonts w:ascii="Arial" w:hAnsi="Arial" w:cs="Arial"/>
                <w:b/>
                <w:bCs/>
                <w:szCs w:val="20"/>
              </w:rPr>
            </w:pPr>
            <w:r w:rsidRPr="006F7FBE">
              <w:rPr>
                <w:rFonts w:ascii="Arial" w:hAnsi="Arial" w:cs="Arial"/>
                <w:b/>
                <w:bCs/>
                <w:szCs w:val="20"/>
              </w:rPr>
              <w:t>Selection/ Appointment</w:t>
            </w:r>
          </w:p>
        </w:tc>
        <w:tc>
          <w:tcPr>
            <w:tcW w:w="6750" w:type="dxa"/>
          </w:tcPr>
          <w:p w14:paraId="525C5FAF" w14:textId="77777777" w:rsidR="000A5185" w:rsidRPr="006F7FBE" w:rsidRDefault="000A5185" w:rsidP="00980429">
            <w:pPr>
              <w:ind w:right="420"/>
              <w:rPr>
                <w:rFonts w:ascii="Arial" w:hAnsi="Arial" w:cs="Arial"/>
                <w:szCs w:val="20"/>
                <w:lang w:bidi="x-none"/>
              </w:rPr>
            </w:pPr>
            <w:r w:rsidRPr="006F7FBE">
              <w:rPr>
                <w:rFonts w:ascii="Arial" w:hAnsi="Arial" w:cs="Arial"/>
                <w:szCs w:val="20"/>
                <w:lang w:bidi="x-none"/>
              </w:rPr>
              <w:t xml:space="preserve">Appointed by the Executive Board upon recommendation from the outgoing committee. </w:t>
            </w:r>
          </w:p>
          <w:p w14:paraId="3CCF961D" w14:textId="77777777" w:rsidR="000A5185" w:rsidRPr="006F7FBE" w:rsidRDefault="000A5185" w:rsidP="00980429">
            <w:pPr>
              <w:ind w:right="420"/>
              <w:rPr>
                <w:rFonts w:ascii="Arial" w:hAnsi="Arial" w:cs="Arial"/>
                <w:szCs w:val="20"/>
                <w:lang w:bidi="x-none"/>
              </w:rPr>
            </w:pPr>
          </w:p>
        </w:tc>
      </w:tr>
      <w:tr w:rsidR="000A5185" w:rsidRPr="006F7FBE" w14:paraId="23E579D0" w14:textId="77777777" w:rsidTr="002B4997">
        <w:trPr>
          <w:trHeight w:val="91"/>
        </w:trPr>
        <w:tc>
          <w:tcPr>
            <w:tcW w:w="2605" w:type="dxa"/>
          </w:tcPr>
          <w:p w14:paraId="68DA4089" w14:textId="77777777" w:rsidR="000A5185" w:rsidRPr="006F7FBE" w:rsidRDefault="000A5185" w:rsidP="00980429">
            <w:pPr>
              <w:ind w:right="420"/>
              <w:rPr>
                <w:rFonts w:ascii="Arial" w:hAnsi="Arial" w:cs="Arial"/>
                <w:b/>
                <w:bCs/>
                <w:szCs w:val="20"/>
              </w:rPr>
            </w:pPr>
            <w:r w:rsidRPr="006F7FBE">
              <w:rPr>
                <w:rFonts w:ascii="Arial" w:hAnsi="Arial" w:cs="Arial"/>
                <w:b/>
                <w:bCs/>
                <w:szCs w:val="20"/>
              </w:rPr>
              <w:t xml:space="preserve">Term </w:t>
            </w:r>
          </w:p>
        </w:tc>
        <w:tc>
          <w:tcPr>
            <w:tcW w:w="6750" w:type="dxa"/>
          </w:tcPr>
          <w:p w14:paraId="17EABADD"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Terms coincide with Society operating year. All terms are one-year renewable for up to three years. </w:t>
            </w:r>
          </w:p>
          <w:p w14:paraId="230F7AC4" w14:textId="77777777" w:rsidR="000A5185" w:rsidRPr="006F7FBE" w:rsidRDefault="000A5185" w:rsidP="00980429">
            <w:pPr>
              <w:ind w:right="420"/>
              <w:rPr>
                <w:rFonts w:ascii="Arial" w:hAnsi="Arial" w:cs="Arial"/>
                <w:szCs w:val="20"/>
              </w:rPr>
            </w:pPr>
          </w:p>
        </w:tc>
      </w:tr>
      <w:tr w:rsidR="000A5185" w:rsidRPr="006F7FBE" w14:paraId="6B93A5B4" w14:textId="77777777" w:rsidTr="002B4997">
        <w:trPr>
          <w:trHeight w:val="665"/>
        </w:trPr>
        <w:tc>
          <w:tcPr>
            <w:tcW w:w="2605" w:type="dxa"/>
          </w:tcPr>
          <w:p w14:paraId="357ED46A" w14:textId="77777777" w:rsidR="000A5185" w:rsidRPr="006F7FBE" w:rsidRDefault="000A5185" w:rsidP="00980429">
            <w:pPr>
              <w:ind w:right="420"/>
              <w:rPr>
                <w:rFonts w:ascii="Arial" w:hAnsi="Arial" w:cs="Arial"/>
                <w:b/>
                <w:bCs/>
                <w:szCs w:val="20"/>
                <w:highlight w:val="yellow"/>
              </w:rPr>
            </w:pPr>
            <w:r w:rsidRPr="006F7FBE">
              <w:rPr>
                <w:rFonts w:ascii="Arial" w:hAnsi="Arial" w:cs="Arial"/>
                <w:b/>
                <w:bCs/>
                <w:szCs w:val="20"/>
              </w:rPr>
              <w:t>Expected Commitment</w:t>
            </w:r>
          </w:p>
        </w:tc>
        <w:tc>
          <w:tcPr>
            <w:tcW w:w="6750" w:type="dxa"/>
          </w:tcPr>
          <w:p w14:paraId="5DA7B4A8"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2-4 hours per month </w:t>
            </w:r>
          </w:p>
          <w:p w14:paraId="05CA7C2F" w14:textId="77777777" w:rsidR="000A5185" w:rsidRPr="006F7FBE" w:rsidRDefault="000A5185" w:rsidP="00980429">
            <w:pPr>
              <w:ind w:right="420"/>
              <w:rPr>
                <w:rFonts w:ascii="Arial" w:hAnsi="Arial" w:cs="Arial"/>
                <w:szCs w:val="20"/>
              </w:rPr>
            </w:pPr>
            <w:r w:rsidRPr="006F7FBE">
              <w:rPr>
                <w:rFonts w:ascii="Arial" w:hAnsi="Arial" w:cs="Arial"/>
                <w:szCs w:val="20"/>
              </w:rPr>
              <w:t xml:space="preserve">The committee will host virtual discussions, documents, notes and resources on their ISA Connect community. </w:t>
            </w:r>
          </w:p>
          <w:p w14:paraId="440AC0CF" w14:textId="77777777" w:rsidR="000A5185" w:rsidRPr="006F7FBE" w:rsidRDefault="000A5185" w:rsidP="00980429">
            <w:pPr>
              <w:ind w:right="420"/>
              <w:rPr>
                <w:rFonts w:ascii="Arial" w:hAnsi="Arial" w:cs="Arial"/>
                <w:szCs w:val="20"/>
              </w:rPr>
            </w:pPr>
          </w:p>
        </w:tc>
      </w:tr>
      <w:tr w:rsidR="000A5185" w:rsidRPr="006F7FBE" w14:paraId="6A3328BA" w14:textId="77777777" w:rsidTr="002B4997">
        <w:trPr>
          <w:trHeight w:val="600"/>
        </w:trPr>
        <w:tc>
          <w:tcPr>
            <w:tcW w:w="2605" w:type="dxa"/>
          </w:tcPr>
          <w:p w14:paraId="1A48E8CC" w14:textId="77777777" w:rsidR="000A5185" w:rsidRPr="006F7FBE" w:rsidRDefault="000A5185" w:rsidP="00980429">
            <w:pPr>
              <w:rPr>
                <w:rFonts w:ascii="Arial" w:hAnsi="Arial" w:cs="Arial"/>
                <w:b/>
                <w:bCs/>
                <w:szCs w:val="20"/>
                <w:highlight w:val="yellow"/>
              </w:rPr>
            </w:pPr>
            <w:r w:rsidRPr="006F7FBE">
              <w:rPr>
                <w:rFonts w:ascii="Arial" w:hAnsi="Arial" w:cs="Arial"/>
                <w:b/>
                <w:bCs/>
                <w:szCs w:val="20"/>
              </w:rPr>
              <w:t xml:space="preserve">Roles and Authorities </w:t>
            </w:r>
          </w:p>
        </w:tc>
        <w:tc>
          <w:tcPr>
            <w:tcW w:w="6750" w:type="dxa"/>
          </w:tcPr>
          <w:p w14:paraId="7A179E11" w14:textId="77777777" w:rsidR="000A5185" w:rsidRPr="006F7FBE" w:rsidRDefault="000A5185" w:rsidP="00980429">
            <w:pPr>
              <w:rPr>
                <w:rFonts w:ascii="Arial" w:hAnsi="Arial" w:cs="Arial"/>
                <w:b/>
                <w:bCs/>
                <w:szCs w:val="20"/>
              </w:rPr>
            </w:pPr>
            <w:r w:rsidRPr="006F7FBE">
              <w:rPr>
                <w:rFonts w:ascii="Arial" w:hAnsi="Arial" w:cs="Arial"/>
                <w:b/>
                <w:bCs/>
                <w:szCs w:val="20"/>
              </w:rPr>
              <w:t>Makes Decisions with Approval of Executive Board</w:t>
            </w:r>
          </w:p>
          <w:p w14:paraId="16C146B5" w14:textId="2F0231FD" w:rsidR="000A5185" w:rsidRDefault="000A5185" w:rsidP="00980429">
            <w:pPr>
              <w:pStyle w:val="ListParagraph"/>
              <w:numPr>
                <w:ilvl w:val="0"/>
                <w:numId w:val="8"/>
              </w:numPr>
              <w:rPr>
                <w:rFonts w:ascii="Arial" w:hAnsi="Arial" w:cs="Arial"/>
              </w:rPr>
            </w:pPr>
            <w:r w:rsidRPr="006F7FBE">
              <w:rPr>
                <w:rFonts w:ascii="Arial" w:hAnsi="Arial" w:cs="Arial"/>
              </w:rPr>
              <w:t xml:space="preserve">YP specific programs </w:t>
            </w:r>
          </w:p>
          <w:p w14:paraId="02447135" w14:textId="77777777" w:rsidR="00663EE8" w:rsidRPr="00663EE8" w:rsidRDefault="00663EE8" w:rsidP="00663EE8">
            <w:pPr>
              <w:pStyle w:val="ListParagraph"/>
              <w:rPr>
                <w:rFonts w:ascii="Arial" w:hAnsi="Arial" w:cs="Arial"/>
              </w:rPr>
            </w:pPr>
          </w:p>
          <w:p w14:paraId="0FC25D2E" w14:textId="77777777" w:rsidR="000A5185" w:rsidRPr="006F7FBE" w:rsidRDefault="000A5185" w:rsidP="00980429">
            <w:pPr>
              <w:rPr>
                <w:rFonts w:ascii="Arial" w:hAnsi="Arial" w:cs="Arial"/>
                <w:b/>
                <w:bCs/>
                <w:szCs w:val="20"/>
              </w:rPr>
            </w:pPr>
            <w:r w:rsidRPr="006F7FBE">
              <w:rPr>
                <w:rFonts w:ascii="Arial" w:hAnsi="Arial" w:cs="Arial"/>
                <w:b/>
                <w:bCs/>
                <w:szCs w:val="20"/>
              </w:rPr>
              <w:t>Monitors</w:t>
            </w:r>
          </w:p>
          <w:p w14:paraId="2E7D75DE" w14:textId="77777777" w:rsidR="000A5185" w:rsidRPr="006F7FBE" w:rsidRDefault="000A5185">
            <w:pPr>
              <w:pStyle w:val="ListParagraph"/>
              <w:numPr>
                <w:ilvl w:val="0"/>
                <w:numId w:val="12"/>
              </w:numPr>
              <w:rPr>
                <w:rFonts w:ascii="Arial" w:hAnsi="Arial" w:cs="Arial"/>
              </w:rPr>
            </w:pPr>
            <w:r w:rsidRPr="006F7FBE">
              <w:rPr>
                <w:rFonts w:ascii="Arial" w:hAnsi="Arial" w:cs="Arial"/>
              </w:rPr>
              <w:t>YP membership in society</w:t>
            </w:r>
          </w:p>
          <w:p w14:paraId="1E1F9C6B" w14:textId="77777777" w:rsidR="000A5185" w:rsidRPr="006F7FBE" w:rsidRDefault="000A5185">
            <w:pPr>
              <w:pStyle w:val="ListParagraph"/>
              <w:numPr>
                <w:ilvl w:val="0"/>
                <w:numId w:val="12"/>
              </w:numPr>
              <w:rPr>
                <w:rFonts w:ascii="Arial" w:hAnsi="Arial" w:cs="Arial"/>
              </w:rPr>
            </w:pPr>
            <w:r w:rsidRPr="006F7FBE">
              <w:rPr>
                <w:rFonts w:ascii="Arial" w:hAnsi="Arial" w:cs="Arial"/>
              </w:rPr>
              <w:t>YP program satisfaction</w:t>
            </w:r>
          </w:p>
          <w:p w14:paraId="3DC07563" w14:textId="77777777" w:rsidR="000A5185" w:rsidRPr="006F7FBE" w:rsidRDefault="000A5185">
            <w:pPr>
              <w:pStyle w:val="ListParagraph"/>
              <w:numPr>
                <w:ilvl w:val="0"/>
                <w:numId w:val="12"/>
              </w:numPr>
              <w:rPr>
                <w:rFonts w:ascii="Arial" w:hAnsi="Arial" w:cs="Arial"/>
              </w:rPr>
            </w:pPr>
            <w:r w:rsidRPr="006F7FBE">
              <w:rPr>
                <w:rFonts w:ascii="Arial" w:hAnsi="Arial" w:cs="Arial"/>
              </w:rPr>
              <w:t xml:space="preserve">YP engagement in core society programs </w:t>
            </w:r>
          </w:p>
          <w:p w14:paraId="1B641981" w14:textId="77777777" w:rsidR="000A5185" w:rsidRPr="006F7FBE" w:rsidRDefault="000A5185" w:rsidP="00980429">
            <w:pPr>
              <w:rPr>
                <w:rFonts w:ascii="Arial" w:hAnsi="Arial" w:cs="Arial"/>
                <w:szCs w:val="20"/>
              </w:rPr>
            </w:pPr>
          </w:p>
        </w:tc>
      </w:tr>
      <w:tr w:rsidR="000A5185" w:rsidRPr="006F7FBE" w14:paraId="3D13BC54" w14:textId="77777777" w:rsidTr="002B4997">
        <w:tc>
          <w:tcPr>
            <w:tcW w:w="2605" w:type="dxa"/>
          </w:tcPr>
          <w:p w14:paraId="47AE509F" w14:textId="77777777" w:rsidR="000A5185" w:rsidRPr="006F7FBE" w:rsidRDefault="000A5185" w:rsidP="00980429">
            <w:pPr>
              <w:ind w:right="420"/>
              <w:rPr>
                <w:rFonts w:ascii="Arial" w:hAnsi="Arial" w:cs="Arial"/>
                <w:b/>
                <w:bCs/>
                <w:szCs w:val="20"/>
              </w:rPr>
            </w:pPr>
            <w:r w:rsidRPr="006F7FBE">
              <w:rPr>
                <w:rFonts w:ascii="Arial" w:hAnsi="Arial" w:cs="Arial"/>
                <w:b/>
                <w:bCs/>
                <w:szCs w:val="20"/>
              </w:rPr>
              <w:t xml:space="preserve">Supporting Documents </w:t>
            </w:r>
          </w:p>
        </w:tc>
        <w:tc>
          <w:tcPr>
            <w:tcW w:w="6750" w:type="dxa"/>
          </w:tcPr>
          <w:p w14:paraId="0557B091" w14:textId="77777777" w:rsidR="000A5185" w:rsidRPr="006F7FBE" w:rsidRDefault="000A5185" w:rsidP="00980429">
            <w:pPr>
              <w:rPr>
                <w:rFonts w:ascii="Arial" w:hAnsi="Arial" w:cs="Arial"/>
                <w:b/>
                <w:bCs/>
                <w:szCs w:val="20"/>
              </w:rPr>
            </w:pPr>
            <w:r w:rsidRPr="006F7FBE">
              <w:rPr>
                <w:rFonts w:ascii="Arial" w:hAnsi="Arial" w:cs="Arial"/>
                <w:b/>
                <w:bCs/>
                <w:szCs w:val="20"/>
              </w:rPr>
              <w:t xml:space="preserve">Value Proposition for YP: </w:t>
            </w:r>
          </w:p>
          <w:p w14:paraId="101D6520" w14:textId="77777777" w:rsidR="000A5185" w:rsidRPr="006F7FBE" w:rsidRDefault="000A5185" w:rsidP="00980429">
            <w:pPr>
              <w:rPr>
                <w:rFonts w:ascii="Arial" w:hAnsi="Arial" w:cs="Arial"/>
                <w:szCs w:val="20"/>
              </w:rPr>
            </w:pPr>
            <w:r w:rsidRPr="006F7FBE">
              <w:rPr>
                <w:rFonts w:ascii="Arial" w:hAnsi="Arial" w:cs="Arial"/>
                <w:szCs w:val="20"/>
              </w:rPr>
              <w:t>ISA YP offers an inclusive community where young professionals can make an impact and influence the future of automation. As members of ISA, we have opportunities for personal and professional development through certification and exposure to the Automation Body of Knowledge. We also have opportunities to develop leadership skills, enhance our professional networks, and engage local and technical mentors.</w:t>
            </w:r>
          </w:p>
          <w:p w14:paraId="52BD23D0" w14:textId="77777777" w:rsidR="000A5185" w:rsidRPr="006F7FBE" w:rsidRDefault="000A5185" w:rsidP="00980429">
            <w:pPr>
              <w:ind w:right="420"/>
              <w:rPr>
                <w:rFonts w:ascii="Arial" w:hAnsi="Arial" w:cs="Arial"/>
                <w:szCs w:val="20"/>
              </w:rPr>
            </w:pPr>
          </w:p>
        </w:tc>
      </w:tr>
    </w:tbl>
    <w:p w14:paraId="7D48580F" w14:textId="73556BEB" w:rsidR="00F047BC" w:rsidRPr="006F7FBE" w:rsidRDefault="00F047BC" w:rsidP="00F047BC">
      <w:pPr>
        <w:pStyle w:val="Heading1"/>
        <w:rPr>
          <w:rFonts w:ascii="Arial" w:hAnsi="Arial" w:cs="Arial"/>
        </w:rPr>
      </w:pPr>
      <w:bookmarkStart w:id="7" w:name="_Toc149037732"/>
      <w:r w:rsidRPr="006F7FBE">
        <w:rPr>
          <w:rFonts w:ascii="Arial" w:hAnsi="Arial" w:cs="Arial"/>
        </w:rPr>
        <w:t>Student Guardian Committee</w:t>
      </w:r>
      <w:bookmarkEnd w:id="7"/>
    </w:p>
    <w:tbl>
      <w:tblPr>
        <w:tblpPr w:leftFromText="180" w:rightFromText="180" w:vertAnchor="text" w:horzAnchor="margin" w:tblpXSpec="center" w:tblpY="31"/>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6551"/>
      </w:tblGrid>
      <w:tr w:rsidR="00F047BC" w:rsidRPr="006F7FBE" w14:paraId="11C19C22" w14:textId="77777777" w:rsidTr="00F047BC">
        <w:trPr>
          <w:trHeight w:val="377"/>
        </w:trPr>
        <w:tc>
          <w:tcPr>
            <w:tcW w:w="2163" w:type="dxa"/>
            <w:shd w:val="clear" w:color="auto" w:fill="D9D9D9"/>
          </w:tcPr>
          <w:p w14:paraId="66C3836D" w14:textId="77777777" w:rsidR="00F047BC" w:rsidRPr="006F7FBE" w:rsidRDefault="00F047BC" w:rsidP="00F047BC">
            <w:pPr>
              <w:keepNext/>
              <w:ind w:right="420"/>
              <w:outlineLvl w:val="0"/>
              <w:rPr>
                <w:rFonts w:ascii="Arial" w:eastAsia="Times New Roman" w:hAnsi="Arial" w:cs="Arial"/>
                <w:bCs/>
                <w:szCs w:val="20"/>
                <w:u w:val="single"/>
              </w:rPr>
            </w:pPr>
          </w:p>
        </w:tc>
        <w:tc>
          <w:tcPr>
            <w:tcW w:w="7202" w:type="dxa"/>
            <w:shd w:val="clear" w:color="auto" w:fill="D9D9D9"/>
          </w:tcPr>
          <w:p w14:paraId="7595E00F"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Student Guardian Committee</w:t>
            </w:r>
          </w:p>
        </w:tc>
      </w:tr>
      <w:tr w:rsidR="00F047BC" w:rsidRPr="006F7FBE" w14:paraId="3F7C4CB2" w14:textId="77777777" w:rsidTr="00F047BC">
        <w:trPr>
          <w:trHeight w:val="728"/>
        </w:trPr>
        <w:tc>
          <w:tcPr>
            <w:tcW w:w="2163" w:type="dxa"/>
          </w:tcPr>
          <w:p w14:paraId="4B8F816B"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Charge</w:t>
            </w:r>
          </w:p>
        </w:tc>
        <w:tc>
          <w:tcPr>
            <w:tcW w:w="7202" w:type="dxa"/>
          </w:tcPr>
          <w:p w14:paraId="5B64C122"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The Student Guardian Committee focuses on areas in which the Society can build value in student membership.</w:t>
            </w:r>
          </w:p>
          <w:p w14:paraId="43521855" w14:textId="77777777" w:rsidR="00F047BC" w:rsidRPr="006F7FBE" w:rsidRDefault="00F047BC" w:rsidP="00F047BC">
            <w:pPr>
              <w:ind w:right="420"/>
              <w:rPr>
                <w:rFonts w:ascii="Arial" w:eastAsia="MS Mincho" w:hAnsi="Arial" w:cs="Arial"/>
                <w:szCs w:val="20"/>
              </w:rPr>
            </w:pPr>
          </w:p>
        </w:tc>
      </w:tr>
      <w:tr w:rsidR="00F047BC" w:rsidRPr="006F7FBE" w14:paraId="59B60FB8" w14:textId="77777777" w:rsidTr="00F047BC">
        <w:trPr>
          <w:trHeight w:val="399"/>
        </w:trPr>
        <w:tc>
          <w:tcPr>
            <w:tcW w:w="2163" w:type="dxa"/>
          </w:tcPr>
          <w:p w14:paraId="1E971E02"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Sponsor</w:t>
            </w:r>
          </w:p>
        </w:tc>
        <w:tc>
          <w:tcPr>
            <w:tcW w:w="7202" w:type="dxa"/>
          </w:tcPr>
          <w:p w14:paraId="2667084C"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Executive Board</w:t>
            </w:r>
          </w:p>
        </w:tc>
      </w:tr>
      <w:tr w:rsidR="00F047BC" w:rsidRPr="006F7FBE" w14:paraId="184773B0" w14:textId="77777777" w:rsidTr="00F047BC">
        <w:trPr>
          <w:trHeight w:val="593"/>
        </w:trPr>
        <w:tc>
          <w:tcPr>
            <w:tcW w:w="2163" w:type="dxa"/>
          </w:tcPr>
          <w:p w14:paraId="3885E3F4"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7202" w:type="dxa"/>
          </w:tcPr>
          <w:p w14:paraId="0386E6E1" w14:textId="77777777" w:rsidR="00F047BC" w:rsidRPr="006F7FBE" w:rsidRDefault="00F047BC">
            <w:pPr>
              <w:numPr>
                <w:ilvl w:val="0"/>
                <w:numId w:val="90"/>
              </w:numPr>
              <w:ind w:right="420"/>
              <w:contextualSpacing/>
              <w:rPr>
                <w:rFonts w:ascii="Arial" w:eastAsia="MS Mincho" w:hAnsi="Arial" w:cs="Arial"/>
                <w:szCs w:val="20"/>
              </w:rPr>
            </w:pPr>
            <w:r w:rsidRPr="006F7FBE">
              <w:rPr>
                <w:rFonts w:ascii="Arial" w:eastAsia="MS Mincho" w:hAnsi="Arial" w:cs="Arial"/>
                <w:szCs w:val="20"/>
              </w:rPr>
              <w:t>Support growth in student membership.</w:t>
            </w:r>
          </w:p>
          <w:p w14:paraId="6953F40B" w14:textId="77777777" w:rsidR="00F047BC" w:rsidRPr="006F7FBE" w:rsidRDefault="00F047BC">
            <w:pPr>
              <w:numPr>
                <w:ilvl w:val="0"/>
                <w:numId w:val="90"/>
              </w:numPr>
              <w:ind w:right="420"/>
              <w:contextualSpacing/>
              <w:rPr>
                <w:rFonts w:ascii="Arial" w:eastAsia="MS Mincho" w:hAnsi="Arial" w:cs="Arial"/>
                <w:szCs w:val="20"/>
              </w:rPr>
            </w:pPr>
            <w:r w:rsidRPr="006F7FBE">
              <w:rPr>
                <w:rFonts w:ascii="Arial" w:eastAsia="MS Mincho" w:hAnsi="Arial" w:cs="Arial"/>
                <w:szCs w:val="20"/>
              </w:rPr>
              <w:t xml:space="preserve">Support conversion of students to professional members. </w:t>
            </w:r>
          </w:p>
          <w:p w14:paraId="54C62D93" w14:textId="77777777" w:rsidR="00F047BC" w:rsidRPr="006F7FBE" w:rsidRDefault="00F047BC">
            <w:pPr>
              <w:numPr>
                <w:ilvl w:val="0"/>
                <w:numId w:val="90"/>
              </w:numPr>
              <w:ind w:right="420"/>
              <w:contextualSpacing/>
              <w:rPr>
                <w:rFonts w:ascii="Arial" w:eastAsia="MS Mincho" w:hAnsi="Arial" w:cs="Arial"/>
                <w:szCs w:val="20"/>
              </w:rPr>
            </w:pPr>
            <w:r w:rsidRPr="006F7FBE">
              <w:rPr>
                <w:rFonts w:ascii="Arial" w:eastAsia="MS Mincho" w:hAnsi="Arial" w:cs="Arial"/>
                <w:szCs w:val="20"/>
              </w:rPr>
              <w:t>Enhance value and programming for student members.</w:t>
            </w:r>
          </w:p>
          <w:p w14:paraId="51CF499A" w14:textId="77777777" w:rsidR="00F047BC" w:rsidRPr="006F7FBE" w:rsidRDefault="00F047BC" w:rsidP="00F047BC">
            <w:pPr>
              <w:ind w:left="360" w:right="420"/>
              <w:contextualSpacing/>
              <w:rPr>
                <w:rFonts w:ascii="Arial" w:eastAsia="MS Mincho" w:hAnsi="Arial" w:cs="Arial"/>
                <w:szCs w:val="20"/>
              </w:rPr>
            </w:pPr>
          </w:p>
        </w:tc>
      </w:tr>
      <w:tr w:rsidR="00F047BC" w:rsidRPr="006F7FBE" w14:paraId="1701FC3A" w14:textId="77777777" w:rsidTr="00F047BC">
        <w:trPr>
          <w:trHeight w:val="322"/>
        </w:trPr>
        <w:tc>
          <w:tcPr>
            <w:tcW w:w="2163" w:type="dxa"/>
          </w:tcPr>
          <w:p w14:paraId="082DD925"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7202" w:type="dxa"/>
          </w:tcPr>
          <w:p w14:paraId="61F00860"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6 professional and 2 student members plus a chair representing a diversity consistent with Society’s policies and values.</w:t>
            </w:r>
          </w:p>
          <w:p w14:paraId="507E43F5" w14:textId="77777777" w:rsidR="00F047BC" w:rsidRPr="006F7FBE" w:rsidRDefault="00F047BC" w:rsidP="00F047BC">
            <w:pPr>
              <w:ind w:right="420"/>
              <w:rPr>
                <w:rFonts w:ascii="Arial" w:eastAsia="MS Mincho" w:hAnsi="Arial" w:cs="Arial"/>
                <w:szCs w:val="20"/>
              </w:rPr>
            </w:pPr>
          </w:p>
        </w:tc>
      </w:tr>
      <w:tr w:rsidR="00F047BC" w:rsidRPr="006F7FBE" w14:paraId="5F0F5268" w14:textId="77777777" w:rsidTr="00F047BC">
        <w:trPr>
          <w:trHeight w:val="196"/>
        </w:trPr>
        <w:tc>
          <w:tcPr>
            <w:tcW w:w="2163" w:type="dxa"/>
          </w:tcPr>
          <w:p w14:paraId="4235F7F7"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Selection/Appointment</w:t>
            </w:r>
          </w:p>
        </w:tc>
        <w:tc>
          <w:tcPr>
            <w:tcW w:w="7202" w:type="dxa"/>
          </w:tcPr>
          <w:p w14:paraId="2B768FBB" w14:textId="77777777" w:rsidR="00F047BC" w:rsidRPr="006F7FBE" w:rsidRDefault="00F047BC" w:rsidP="00F047BC">
            <w:pPr>
              <w:ind w:right="420"/>
              <w:rPr>
                <w:rFonts w:ascii="Arial" w:eastAsia="MS Mincho" w:hAnsi="Arial" w:cs="Arial"/>
                <w:szCs w:val="20"/>
                <w:lang w:bidi="x-none"/>
              </w:rPr>
            </w:pPr>
            <w:r w:rsidRPr="006F7FBE">
              <w:rPr>
                <w:rFonts w:ascii="Arial" w:eastAsia="MS Mincho" w:hAnsi="Arial" w:cs="Arial"/>
                <w:szCs w:val="20"/>
                <w:lang w:bidi="x-none"/>
              </w:rPr>
              <w:t>Appointed by the Executive Board upon recommendation from the outgoing committee.</w:t>
            </w:r>
          </w:p>
          <w:p w14:paraId="7E74B9F8" w14:textId="77777777" w:rsidR="00F047BC" w:rsidRPr="006F7FBE" w:rsidRDefault="00F047BC" w:rsidP="00F047BC">
            <w:pPr>
              <w:ind w:right="420"/>
              <w:rPr>
                <w:rFonts w:ascii="Arial" w:eastAsia="MS Mincho" w:hAnsi="Arial" w:cs="Arial"/>
                <w:szCs w:val="20"/>
                <w:lang w:bidi="x-none"/>
              </w:rPr>
            </w:pPr>
          </w:p>
        </w:tc>
      </w:tr>
      <w:tr w:rsidR="00F047BC" w:rsidRPr="006F7FBE" w14:paraId="29F44C7B" w14:textId="77777777" w:rsidTr="00F047BC">
        <w:trPr>
          <w:trHeight w:val="91"/>
        </w:trPr>
        <w:tc>
          <w:tcPr>
            <w:tcW w:w="2163" w:type="dxa"/>
          </w:tcPr>
          <w:p w14:paraId="69D94E99"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7202" w:type="dxa"/>
          </w:tcPr>
          <w:p w14:paraId="50A93639"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proofErr w:type="gramStart"/>
            <w:r w:rsidRPr="006F7FBE">
              <w:rPr>
                <w:rFonts w:ascii="Arial" w:eastAsia="MS Mincho" w:hAnsi="Arial" w:cs="Arial"/>
                <w:szCs w:val="20"/>
              </w:rPr>
              <w:t>Chair</w:t>
            </w:r>
            <w:proofErr w:type="gramEnd"/>
            <w:r w:rsidRPr="006F7FBE">
              <w:rPr>
                <w:rFonts w:ascii="Arial" w:eastAsia="MS Mincho" w:hAnsi="Arial" w:cs="Arial"/>
                <w:szCs w:val="20"/>
              </w:rPr>
              <w:t xml:space="preserve"> term is one year.</w:t>
            </w:r>
          </w:p>
          <w:p w14:paraId="0691FF1A" w14:textId="77777777" w:rsidR="00F047BC" w:rsidRPr="006F7FBE" w:rsidRDefault="00F047BC" w:rsidP="00F047BC">
            <w:pPr>
              <w:ind w:right="420"/>
              <w:rPr>
                <w:rFonts w:ascii="Arial" w:eastAsia="MS Mincho" w:hAnsi="Arial" w:cs="Arial"/>
                <w:szCs w:val="20"/>
                <w:lang w:bidi="x-none"/>
              </w:rPr>
            </w:pPr>
          </w:p>
        </w:tc>
      </w:tr>
      <w:tr w:rsidR="00F047BC" w:rsidRPr="006F7FBE" w14:paraId="27E28481" w14:textId="77777777" w:rsidTr="00F047BC">
        <w:trPr>
          <w:trHeight w:val="665"/>
        </w:trPr>
        <w:tc>
          <w:tcPr>
            <w:tcW w:w="2163" w:type="dxa"/>
          </w:tcPr>
          <w:p w14:paraId="1C26E1D4" w14:textId="77777777" w:rsidR="00F047BC" w:rsidRPr="006F7FBE" w:rsidRDefault="00F047BC" w:rsidP="00F047BC">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7202" w:type="dxa"/>
          </w:tcPr>
          <w:p w14:paraId="1AB23F03"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t>2-4 hours per month</w:t>
            </w:r>
          </w:p>
          <w:p w14:paraId="43280405" w14:textId="77777777" w:rsidR="00F047BC" w:rsidRPr="006F7FBE" w:rsidRDefault="00F047BC" w:rsidP="00F047BC">
            <w:pPr>
              <w:ind w:right="420"/>
              <w:rPr>
                <w:rFonts w:ascii="Arial" w:eastAsia="MS Mincho" w:hAnsi="Arial" w:cs="Arial"/>
                <w:szCs w:val="20"/>
              </w:rPr>
            </w:pPr>
          </w:p>
          <w:p w14:paraId="712F1AEA" w14:textId="77777777" w:rsidR="00F047BC" w:rsidRPr="006F7FBE" w:rsidRDefault="00F047BC" w:rsidP="00F047BC">
            <w:pPr>
              <w:ind w:right="420"/>
              <w:rPr>
                <w:rFonts w:ascii="Arial" w:eastAsia="MS Mincho" w:hAnsi="Arial" w:cs="Arial"/>
                <w:szCs w:val="20"/>
              </w:rPr>
            </w:pPr>
            <w:r w:rsidRPr="006F7FBE">
              <w:rPr>
                <w:rFonts w:ascii="Arial" w:eastAsia="MS Mincho" w:hAnsi="Arial" w:cs="Arial"/>
                <w:szCs w:val="20"/>
              </w:rPr>
              <w:lastRenderedPageBreak/>
              <w:t xml:space="preserve">The Committee will host virtual discussions, documents, notes and resources on their ISA Connect community. </w:t>
            </w:r>
          </w:p>
          <w:p w14:paraId="372880D0" w14:textId="77777777" w:rsidR="00F047BC" w:rsidRPr="006F7FBE" w:rsidRDefault="00F047BC" w:rsidP="00F047BC">
            <w:pPr>
              <w:ind w:right="420"/>
              <w:rPr>
                <w:rFonts w:ascii="Arial" w:eastAsia="MS Mincho" w:hAnsi="Arial" w:cs="Arial"/>
                <w:szCs w:val="20"/>
              </w:rPr>
            </w:pPr>
          </w:p>
        </w:tc>
      </w:tr>
      <w:tr w:rsidR="00F047BC" w:rsidRPr="006F7FBE" w14:paraId="0D62DA99" w14:textId="77777777" w:rsidTr="00F047BC">
        <w:trPr>
          <w:trHeight w:val="600"/>
        </w:trPr>
        <w:tc>
          <w:tcPr>
            <w:tcW w:w="2163" w:type="dxa"/>
          </w:tcPr>
          <w:p w14:paraId="380213A4"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lastRenderedPageBreak/>
              <w:t xml:space="preserve">Roles and Authorities </w:t>
            </w:r>
          </w:p>
        </w:tc>
        <w:tc>
          <w:tcPr>
            <w:tcW w:w="7202" w:type="dxa"/>
          </w:tcPr>
          <w:p w14:paraId="42B85F0F" w14:textId="77777777" w:rsidR="00F047BC" w:rsidRPr="006F7FBE" w:rsidRDefault="00F047BC" w:rsidP="00F2340D">
            <w:pPr>
              <w:rPr>
                <w:rFonts w:ascii="Arial" w:hAnsi="Arial" w:cs="Arial"/>
                <w:b/>
                <w:bCs/>
              </w:rPr>
            </w:pPr>
            <w:r w:rsidRPr="006F7FBE">
              <w:rPr>
                <w:rFonts w:ascii="Arial" w:hAnsi="Arial" w:cs="Arial"/>
                <w:b/>
                <w:bCs/>
              </w:rPr>
              <w:t>Makes Recommendations to the Executive Board</w:t>
            </w:r>
          </w:p>
          <w:p w14:paraId="36238C2E" w14:textId="77777777" w:rsidR="00F047BC" w:rsidRPr="006F7FBE" w:rsidRDefault="00F047BC">
            <w:pPr>
              <w:numPr>
                <w:ilvl w:val="0"/>
                <w:numId w:val="91"/>
              </w:numPr>
              <w:ind w:right="420"/>
              <w:contextualSpacing/>
              <w:rPr>
                <w:rFonts w:ascii="Arial" w:eastAsia="MS Mincho" w:hAnsi="Arial" w:cs="Arial"/>
                <w:szCs w:val="20"/>
              </w:rPr>
            </w:pPr>
            <w:r w:rsidRPr="006F7FBE">
              <w:rPr>
                <w:rFonts w:ascii="Arial" w:eastAsia="MS Mincho" w:hAnsi="Arial" w:cs="Arial"/>
                <w:szCs w:val="20"/>
              </w:rPr>
              <w:t>Programs to create or modify to enhance student member value</w:t>
            </w:r>
          </w:p>
          <w:p w14:paraId="0CC5905D" w14:textId="77777777" w:rsidR="00F047BC" w:rsidRPr="006F7FBE" w:rsidRDefault="00F047BC" w:rsidP="00F047BC">
            <w:pPr>
              <w:ind w:right="420"/>
              <w:rPr>
                <w:rFonts w:ascii="Arial" w:eastAsia="MS Mincho" w:hAnsi="Arial" w:cs="Arial"/>
                <w:b/>
                <w:szCs w:val="20"/>
                <w:u w:val="single"/>
              </w:rPr>
            </w:pPr>
          </w:p>
          <w:p w14:paraId="123FF67C" w14:textId="77777777" w:rsidR="00F047BC" w:rsidRPr="006F7FBE" w:rsidRDefault="00F047BC" w:rsidP="00F2340D">
            <w:pPr>
              <w:rPr>
                <w:rFonts w:ascii="Arial" w:hAnsi="Arial" w:cs="Arial"/>
                <w:b/>
                <w:bCs/>
              </w:rPr>
            </w:pPr>
            <w:r w:rsidRPr="006F7FBE">
              <w:rPr>
                <w:rFonts w:ascii="Arial" w:hAnsi="Arial" w:cs="Arial"/>
                <w:b/>
                <w:bCs/>
              </w:rPr>
              <w:t>Monitors</w:t>
            </w:r>
          </w:p>
          <w:p w14:paraId="3ADFBD74"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 xml:space="preserve">Health of student sections </w:t>
            </w:r>
          </w:p>
          <w:p w14:paraId="3473CCC7"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Student membership in each District</w:t>
            </w:r>
          </w:p>
          <w:p w14:paraId="5983CCA0"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Conversion of students to professional membership</w:t>
            </w:r>
          </w:p>
          <w:p w14:paraId="304E0A44"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Relevance of scholarship program</w:t>
            </w:r>
          </w:p>
          <w:p w14:paraId="3CEC9B02" w14:textId="77777777" w:rsidR="00F047BC" w:rsidRPr="006F7FBE" w:rsidRDefault="00F047BC">
            <w:pPr>
              <w:numPr>
                <w:ilvl w:val="0"/>
                <w:numId w:val="92"/>
              </w:numPr>
              <w:ind w:right="420"/>
              <w:rPr>
                <w:rFonts w:ascii="Arial" w:eastAsia="MS Mincho" w:hAnsi="Arial" w:cs="Arial"/>
                <w:szCs w:val="20"/>
              </w:rPr>
            </w:pPr>
            <w:r w:rsidRPr="006F7FBE">
              <w:rPr>
                <w:rFonts w:ascii="Arial" w:eastAsia="MS Mincho" w:hAnsi="Arial" w:cs="Arial"/>
                <w:szCs w:val="20"/>
              </w:rPr>
              <w:t>Student programs of similar society sections</w:t>
            </w:r>
          </w:p>
          <w:p w14:paraId="5C03806E" w14:textId="77777777" w:rsidR="00F047BC" w:rsidRPr="006F7FBE" w:rsidRDefault="00F047BC" w:rsidP="00F047BC">
            <w:pPr>
              <w:ind w:left="23" w:right="420"/>
              <w:rPr>
                <w:rFonts w:ascii="Arial" w:eastAsia="MS Mincho" w:hAnsi="Arial" w:cs="Arial"/>
                <w:szCs w:val="20"/>
              </w:rPr>
            </w:pPr>
          </w:p>
        </w:tc>
      </w:tr>
      <w:tr w:rsidR="00F047BC" w:rsidRPr="006F7FBE" w14:paraId="4EC529E0" w14:textId="77777777" w:rsidTr="00F047BC">
        <w:trPr>
          <w:trHeight w:val="600"/>
        </w:trPr>
        <w:tc>
          <w:tcPr>
            <w:tcW w:w="2163" w:type="dxa"/>
          </w:tcPr>
          <w:p w14:paraId="2468E2DF" w14:textId="77777777" w:rsidR="00F047BC" w:rsidRPr="006F7FBE" w:rsidRDefault="00F047BC" w:rsidP="00F047BC">
            <w:pPr>
              <w:ind w:right="420"/>
              <w:rPr>
                <w:rFonts w:ascii="Arial" w:eastAsia="MS Mincho" w:hAnsi="Arial" w:cs="Arial"/>
                <w:b/>
                <w:bCs/>
                <w:szCs w:val="20"/>
              </w:rPr>
            </w:pPr>
            <w:r w:rsidRPr="006F7FBE">
              <w:rPr>
                <w:rFonts w:ascii="Arial" w:eastAsia="MS Mincho" w:hAnsi="Arial" w:cs="Arial"/>
                <w:b/>
                <w:bCs/>
                <w:szCs w:val="20"/>
              </w:rPr>
              <w:t>Related Groups</w:t>
            </w:r>
          </w:p>
        </w:tc>
        <w:tc>
          <w:tcPr>
            <w:tcW w:w="7202" w:type="dxa"/>
          </w:tcPr>
          <w:p w14:paraId="66D43CD5" w14:textId="77777777" w:rsidR="00F047BC" w:rsidRPr="008E5ED4" w:rsidRDefault="00F047BC" w:rsidP="008E5ED4">
            <w:pPr>
              <w:rPr>
                <w:rFonts w:ascii="Arial" w:hAnsi="Arial" w:cs="Arial"/>
              </w:rPr>
            </w:pPr>
            <w:r w:rsidRPr="008E5ED4">
              <w:rPr>
                <w:rFonts w:ascii="Arial" w:hAnsi="Arial" w:cs="Arial"/>
              </w:rPr>
              <w:t>Image and Membership Committee</w:t>
            </w:r>
          </w:p>
          <w:p w14:paraId="772E9D94" w14:textId="77777777" w:rsidR="00F047BC" w:rsidRPr="0041235D" w:rsidRDefault="00F047BC" w:rsidP="0041235D">
            <w:pPr>
              <w:rPr>
                <w:rFonts w:ascii="Arial" w:hAnsi="Arial" w:cs="Arial"/>
              </w:rPr>
            </w:pPr>
            <w:r w:rsidRPr="0041235D">
              <w:rPr>
                <w:rFonts w:ascii="Arial" w:hAnsi="Arial" w:cs="Arial"/>
              </w:rPr>
              <w:t>Geographic Assembly</w:t>
            </w:r>
          </w:p>
          <w:p w14:paraId="52602DAD" w14:textId="77777777" w:rsidR="00F047BC" w:rsidRPr="008E5ED4" w:rsidRDefault="00F047BC" w:rsidP="00F047BC">
            <w:pPr>
              <w:keepNext/>
              <w:ind w:right="420"/>
              <w:outlineLvl w:val="0"/>
              <w:rPr>
                <w:rFonts w:ascii="Arial" w:hAnsi="Arial" w:cs="Arial"/>
              </w:rPr>
            </w:pPr>
          </w:p>
        </w:tc>
      </w:tr>
    </w:tbl>
    <w:p w14:paraId="323FC656" w14:textId="683665CE" w:rsidR="000A5185" w:rsidRPr="006F7FBE" w:rsidRDefault="000A5185" w:rsidP="00EA23C1">
      <w:pPr>
        <w:pStyle w:val="Heading1"/>
        <w:rPr>
          <w:rFonts w:ascii="Arial" w:hAnsi="Arial" w:cs="Arial"/>
        </w:rPr>
      </w:pPr>
      <w:bookmarkStart w:id="8" w:name="_Toc149037733"/>
      <w:r w:rsidRPr="006F7FBE">
        <w:rPr>
          <w:rFonts w:ascii="Arial" w:hAnsi="Arial" w:cs="Arial"/>
        </w:rPr>
        <w:t>Certification Commission</w:t>
      </w:r>
      <w:bookmarkEnd w:id="8"/>
    </w:p>
    <w:tbl>
      <w:tblPr>
        <w:tblpPr w:leftFromText="180" w:rightFromText="180" w:vertAnchor="text" w:horzAnchor="margin" w:tblpXSpec="center" w:tblpY="3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845"/>
      </w:tblGrid>
      <w:tr w:rsidR="000A5185" w:rsidRPr="006F7FBE" w14:paraId="3F12E613" w14:textId="77777777" w:rsidTr="002B4997">
        <w:trPr>
          <w:trHeight w:val="377"/>
        </w:trPr>
        <w:tc>
          <w:tcPr>
            <w:tcW w:w="2785" w:type="dxa"/>
            <w:shd w:val="clear" w:color="auto" w:fill="D9D9D9"/>
          </w:tcPr>
          <w:p w14:paraId="53A89A26" w14:textId="77777777" w:rsidR="000A5185" w:rsidRPr="006F7FBE" w:rsidRDefault="000A5185" w:rsidP="00980429">
            <w:pPr>
              <w:keepNext/>
              <w:ind w:right="420"/>
              <w:outlineLvl w:val="0"/>
              <w:rPr>
                <w:rFonts w:ascii="Arial" w:eastAsia="Times New Roman" w:hAnsi="Arial" w:cs="Arial"/>
                <w:bCs/>
                <w:szCs w:val="20"/>
                <w:u w:val="single"/>
              </w:rPr>
            </w:pPr>
          </w:p>
        </w:tc>
        <w:tc>
          <w:tcPr>
            <w:tcW w:w="6845" w:type="dxa"/>
            <w:shd w:val="clear" w:color="auto" w:fill="D9D9D9"/>
          </w:tcPr>
          <w:p w14:paraId="062E7388"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Certification Commission </w:t>
            </w:r>
          </w:p>
        </w:tc>
      </w:tr>
      <w:tr w:rsidR="000A5185" w:rsidRPr="006F7FBE" w14:paraId="57E42A63" w14:textId="77777777" w:rsidTr="002B4997">
        <w:trPr>
          <w:trHeight w:val="728"/>
        </w:trPr>
        <w:tc>
          <w:tcPr>
            <w:tcW w:w="2785" w:type="dxa"/>
          </w:tcPr>
          <w:p w14:paraId="53112D2F"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Charge</w:t>
            </w:r>
          </w:p>
        </w:tc>
        <w:tc>
          <w:tcPr>
            <w:tcW w:w="6845" w:type="dxa"/>
          </w:tcPr>
          <w:p w14:paraId="54FF4C73"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The Certification Commission advises on policies and practices of certification and certificate programs.</w:t>
            </w:r>
          </w:p>
          <w:p w14:paraId="6124B297" w14:textId="77777777" w:rsidR="000A5185" w:rsidRPr="006F7FBE" w:rsidRDefault="000A5185" w:rsidP="00980429">
            <w:pPr>
              <w:ind w:right="420"/>
              <w:rPr>
                <w:rFonts w:ascii="Arial" w:eastAsia="MS Mincho" w:hAnsi="Arial" w:cs="Arial"/>
                <w:szCs w:val="20"/>
              </w:rPr>
            </w:pPr>
          </w:p>
        </w:tc>
      </w:tr>
      <w:tr w:rsidR="000A5185" w:rsidRPr="006F7FBE" w14:paraId="5BAAD27C" w14:textId="77777777" w:rsidTr="002B4997">
        <w:trPr>
          <w:trHeight w:val="398"/>
        </w:trPr>
        <w:tc>
          <w:tcPr>
            <w:tcW w:w="2785" w:type="dxa"/>
          </w:tcPr>
          <w:p w14:paraId="673B088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Group Type</w:t>
            </w:r>
          </w:p>
        </w:tc>
        <w:tc>
          <w:tcPr>
            <w:tcW w:w="6845" w:type="dxa"/>
          </w:tcPr>
          <w:p w14:paraId="5EC23652"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Commission</w:t>
            </w:r>
          </w:p>
        </w:tc>
      </w:tr>
      <w:tr w:rsidR="000A5185" w:rsidRPr="006F7FBE" w14:paraId="118E495F" w14:textId="77777777" w:rsidTr="002B4997">
        <w:trPr>
          <w:trHeight w:val="353"/>
        </w:trPr>
        <w:tc>
          <w:tcPr>
            <w:tcW w:w="2785" w:type="dxa"/>
          </w:tcPr>
          <w:p w14:paraId="4359D210"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Sponsor</w:t>
            </w:r>
          </w:p>
        </w:tc>
        <w:tc>
          <w:tcPr>
            <w:tcW w:w="6845" w:type="dxa"/>
          </w:tcPr>
          <w:p w14:paraId="67DC82AE" w14:textId="6AE4B269" w:rsidR="000A5185" w:rsidRPr="006F7FBE" w:rsidRDefault="00EA23C1" w:rsidP="00980429">
            <w:pPr>
              <w:ind w:right="420"/>
              <w:rPr>
                <w:rFonts w:ascii="Arial" w:eastAsia="MS Mincho" w:hAnsi="Arial" w:cs="Arial"/>
                <w:szCs w:val="20"/>
              </w:rPr>
            </w:pPr>
            <w:r>
              <w:rPr>
                <w:rFonts w:ascii="Arial" w:eastAsia="MS Mincho" w:hAnsi="Arial" w:cs="Arial"/>
                <w:szCs w:val="20"/>
              </w:rPr>
              <w:t>Executive Board</w:t>
            </w:r>
          </w:p>
        </w:tc>
      </w:tr>
      <w:tr w:rsidR="000A5185" w:rsidRPr="006F7FBE" w14:paraId="22F9BA50" w14:textId="77777777" w:rsidTr="002B4997">
        <w:trPr>
          <w:trHeight w:val="353"/>
        </w:trPr>
        <w:tc>
          <w:tcPr>
            <w:tcW w:w="2785" w:type="dxa"/>
          </w:tcPr>
          <w:p w14:paraId="1AA1742A"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845" w:type="dxa"/>
          </w:tcPr>
          <w:p w14:paraId="3EF24101"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Support the administration of ISA’s certificate and certification programs</w:t>
            </w:r>
          </w:p>
          <w:p w14:paraId="6EB4A3B8" w14:textId="77777777" w:rsidR="000A5185" w:rsidRPr="006F7FBE" w:rsidRDefault="000A5185" w:rsidP="00980429">
            <w:pPr>
              <w:ind w:left="360" w:right="420"/>
              <w:contextualSpacing/>
              <w:rPr>
                <w:rFonts w:ascii="Arial" w:eastAsia="MS Mincho" w:hAnsi="Arial" w:cs="Arial"/>
                <w:szCs w:val="20"/>
              </w:rPr>
            </w:pPr>
          </w:p>
        </w:tc>
      </w:tr>
      <w:tr w:rsidR="000A5185" w:rsidRPr="006F7FBE" w14:paraId="31E2C748" w14:textId="77777777" w:rsidTr="002B4997">
        <w:trPr>
          <w:trHeight w:val="322"/>
        </w:trPr>
        <w:tc>
          <w:tcPr>
            <w:tcW w:w="2785" w:type="dxa"/>
          </w:tcPr>
          <w:p w14:paraId="616D5B4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845" w:type="dxa"/>
          </w:tcPr>
          <w:p w14:paraId="3B530F21"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7-15 professional members and a chair</w:t>
            </w:r>
          </w:p>
          <w:p w14:paraId="7C782D24"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All members must agree not to disclose any confidential information.</w:t>
            </w:r>
          </w:p>
          <w:p w14:paraId="2968BB36" w14:textId="77777777" w:rsidR="000A5185" w:rsidRPr="006F7FBE" w:rsidRDefault="000A5185" w:rsidP="00980429">
            <w:pPr>
              <w:ind w:right="420"/>
              <w:rPr>
                <w:rFonts w:ascii="Arial" w:eastAsia="MS Mincho" w:hAnsi="Arial" w:cs="Arial"/>
                <w:szCs w:val="20"/>
              </w:rPr>
            </w:pPr>
          </w:p>
        </w:tc>
      </w:tr>
      <w:tr w:rsidR="000A5185" w:rsidRPr="006F7FBE" w14:paraId="30E1F53C" w14:textId="77777777" w:rsidTr="002B4997">
        <w:trPr>
          <w:trHeight w:val="196"/>
        </w:trPr>
        <w:tc>
          <w:tcPr>
            <w:tcW w:w="2785" w:type="dxa"/>
          </w:tcPr>
          <w:p w14:paraId="6403E5A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845" w:type="dxa"/>
          </w:tcPr>
          <w:p w14:paraId="048D2E7A" w14:textId="0235B347" w:rsidR="000A5185" w:rsidRPr="006F7FBE" w:rsidRDefault="000A5185" w:rsidP="00980429">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upon recommendation from the outgoing commission. </w:t>
            </w:r>
          </w:p>
          <w:p w14:paraId="373CC1C2" w14:textId="77777777" w:rsidR="000A5185" w:rsidRPr="006F7FBE" w:rsidRDefault="000A5185" w:rsidP="00980429">
            <w:pPr>
              <w:ind w:right="420"/>
              <w:rPr>
                <w:rFonts w:ascii="Arial" w:eastAsia="MS Mincho" w:hAnsi="Arial" w:cs="Arial"/>
                <w:szCs w:val="20"/>
                <w:lang w:bidi="x-none"/>
              </w:rPr>
            </w:pPr>
          </w:p>
        </w:tc>
      </w:tr>
      <w:tr w:rsidR="000A5185" w:rsidRPr="006F7FBE" w14:paraId="74DC09EF" w14:textId="77777777" w:rsidTr="002B4997">
        <w:trPr>
          <w:trHeight w:val="91"/>
        </w:trPr>
        <w:tc>
          <w:tcPr>
            <w:tcW w:w="2785" w:type="dxa"/>
          </w:tcPr>
          <w:p w14:paraId="6789DCC1"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845" w:type="dxa"/>
          </w:tcPr>
          <w:p w14:paraId="2EE6CFC6"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for up to three consecutive years.  </w:t>
            </w:r>
            <w:proofErr w:type="gramStart"/>
            <w:r w:rsidRPr="006F7FBE">
              <w:rPr>
                <w:rFonts w:ascii="Arial" w:eastAsia="MS Mincho" w:hAnsi="Arial" w:cs="Arial"/>
                <w:szCs w:val="20"/>
              </w:rPr>
              <w:t>Chair</w:t>
            </w:r>
            <w:proofErr w:type="gramEnd"/>
            <w:r w:rsidRPr="006F7FBE">
              <w:rPr>
                <w:rFonts w:ascii="Arial" w:eastAsia="MS Mincho" w:hAnsi="Arial" w:cs="Arial"/>
                <w:szCs w:val="20"/>
              </w:rPr>
              <w:t xml:space="preserve"> term is one year, renewable for two years.</w:t>
            </w:r>
          </w:p>
          <w:p w14:paraId="67BDBBD7" w14:textId="77777777" w:rsidR="000A5185" w:rsidRPr="006F7FBE" w:rsidRDefault="000A5185" w:rsidP="00980429">
            <w:pPr>
              <w:ind w:right="420"/>
              <w:rPr>
                <w:rFonts w:ascii="Arial" w:eastAsia="MS Mincho" w:hAnsi="Arial" w:cs="Arial"/>
                <w:szCs w:val="20"/>
              </w:rPr>
            </w:pPr>
          </w:p>
        </w:tc>
      </w:tr>
      <w:tr w:rsidR="000A5185" w:rsidRPr="006F7FBE" w14:paraId="4B843A54" w14:textId="77777777" w:rsidTr="002B4997">
        <w:trPr>
          <w:trHeight w:val="425"/>
        </w:trPr>
        <w:tc>
          <w:tcPr>
            <w:tcW w:w="2785" w:type="dxa"/>
          </w:tcPr>
          <w:p w14:paraId="38760611"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45" w:type="dxa"/>
          </w:tcPr>
          <w:p w14:paraId="22D397EA"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2 hours per month </w:t>
            </w:r>
          </w:p>
          <w:p w14:paraId="2A77A867" w14:textId="77777777" w:rsidR="000A5185" w:rsidRPr="006F7FBE" w:rsidRDefault="000A5185" w:rsidP="00980429">
            <w:pPr>
              <w:ind w:right="420"/>
              <w:rPr>
                <w:rFonts w:ascii="Arial" w:eastAsia="MS Mincho" w:hAnsi="Arial" w:cs="Arial"/>
                <w:szCs w:val="20"/>
              </w:rPr>
            </w:pPr>
          </w:p>
        </w:tc>
      </w:tr>
      <w:tr w:rsidR="000A5185" w:rsidRPr="006F7FBE" w14:paraId="06DAF205" w14:textId="77777777" w:rsidTr="002B4997">
        <w:trPr>
          <w:trHeight w:val="600"/>
        </w:trPr>
        <w:tc>
          <w:tcPr>
            <w:tcW w:w="2785" w:type="dxa"/>
          </w:tcPr>
          <w:p w14:paraId="2ABE8A39" w14:textId="77777777" w:rsidR="000A5185" w:rsidRPr="006F7FBE" w:rsidRDefault="000A5185" w:rsidP="00980429">
            <w:pPr>
              <w:rPr>
                <w:rFonts w:ascii="Arial" w:hAnsi="Arial" w:cs="Arial"/>
                <w:b/>
                <w:bCs/>
              </w:rPr>
            </w:pPr>
            <w:r w:rsidRPr="006F7FBE">
              <w:rPr>
                <w:rFonts w:ascii="Arial" w:hAnsi="Arial" w:cs="Arial"/>
                <w:b/>
                <w:bCs/>
              </w:rPr>
              <w:t xml:space="preserve">Roles and Authorities </w:t>
            </w:r>
          </w:p>
          <w:p w14:paraId="6AC98126" w14:textId="77777777" w:rsidR="000A5185" w:rsidRPr="006F7FBE" w:rsidRDefault="000A5185" w:rsidP="00980429">
            <w:pPr>
              <w:rPr>
                <w:rFonts w:ascii="Arial" w:hAnsi="Arial" w:cs="Arial"/>
                <w:highlight w:val="yellow"/>
              </w:rPr>
            </w:pPr>
          </w:p>
        </w:tc>
        <w:tc>
          <w:tcPr>
            <w:tcW w:w="6845" w:type="dxa"/>
          </w:tcPr>
          <w:p w14:paraId="4F6C83D8" w14:textId="77777777" w:rsidR="000A5185" w:rsidRPr="006F7FBE" w:rsidRDefault="000A5185" w:rsidP="00980429">
            <w:pPr>
              <w:rPr>
                <w:rFonts w:ascii="Arial" w:hAnsi="Arial" w:cs="Arial"/>
              </w:rPr>
            </w:pPr>
            <w:r w:rsidRPr="006F7FBE">
              <w:rPr>
                <w:rFonts w:ascii="Arial" w:hAnsi="Arial" w:cs="Arial"/>
                <w:u w:val="single"/>
              </w:rPr>
              <w:t>Makes Recommendations to the Executive Board</w:t>
            </w:r>
          </w:p>
          <w:p w14:paraId="110AC4D2" w14:textId="77777777" w:rsidR="000A5185" w:rsidRPr="006F7FBE" w:rsidRDefault="000A5185">
            <w:pPr>
              <w:pStyle w:val="ListParagraph"/>
              <w:numPr>
                <w:ilvl w:val="0"/>
                <w:numId w:val="20"/>
              </w:numPr>
              <w:rPr>
                <w:rFonts w:ascii="Arial" w:eastAsia="MS Mincho" w:hAnsi="Arial" w:cs="Arial"/>
              </w:rPr>
            </w:pPr>
            <w:r w:rsidRPr="006F7FBE">
              <w:rPr>
                <w:rFonts w:ascii="Arial" w:eastAsia="MS Mincho" w:hAnsi="Arial" w:cs="Arial"/>
              </w:rPr>
              <w:t>Certification eligibility requirements</w:t>
            </w:r>
          </w:p>
          <w:p w14:paraId="652D6D7A" w14:textId="77777777" w:rsidR="000A5185" w:rsidRPr="006F7FBE" w:rsidRDefault="000A5185">
            <w:pPr>
              <w:pStyle w:val="ListParagraph"/>
              <w:numPr>
                <w:ilvl w:val="0"/>
                <w:numId w:val="20"/>
              </w:numPr>
              <w:rPr>
                <w:rFonts w:ascii="Arial" w:eastAsia="MS Mincho" w:hAnsi="Arial" w:cs="Arial"/>
              </w:rPr>
            </w:pPr>
            <w:r w:rsidRPr="006F7FBE">
              <w:rPr>
                <w:rFonts w:ascii="Arial" w:eastAsia="MS Mincho" w:hAnsi="Arial" w:cs="Arial"/>
              </w:rPr>
              <w:t xml:space="preserve">Certification </w:t>
            </w:r>
            <w:r w:rsidRPr="006F7FBE">
              <w:rPr>
                <w:rFonts w:ascii="Arial" w:eastAsia="Calibri" w:hAnsi="Arial" w:cs="Arial"/>
              </w:rPr>
              <w:t>fee structures</w:t>
            </w:r>
          </w:p>
          <w:p w14:paraId="1ACDBC36" w14:textId="77777777" w:rsidR="000A5185" w:rsidRPr="006F7FBE" w:rsidRDefault="000A5185" w:rsidP="00980429">
            <w:pPr>
              <w:rPr>
                <w:rFonts w:ascii="Arial" w:hAnsi="Arial" w:cs="Arial"/>
                <w:u w:val="single"/>
              </w:rPr>
            </w:pPr>
          </w:p>
          <w:p w14:paraId="61BA23C1" w14:textId="77777777" w:rsidR="000A5185" w:rsidRPr="006F7FBE" w:rsidRDefault="000A5185" w:rsidP="00980429">
            <w:pPr>
              <w:rPr>
                <w:rFonts w:ascii="Arial" w:hAnsi="Arial" w:cs="Arial"/>
                <w:u w:val="single"/>
              </w:rPr>
            </w:pPr>
            <w:r w:rsidRPr="006F7FBE">
              <w:rPr>
                <w:rFonts w:ascii="Arial" w:hAnsi="Arial" w:cs="Arial"/>
                <w:u w:val="single"/>
              </w:rPr>
              <w:t>Approves</w:t>
            </w:r>
          </w:p>
          <w:p w14:paraId="3CFA8F89" w14:textId="77777777" w:rsidR="000A5185" w:rsidRPr="006F7FBE" w:rsidRDefault="000A5185">
            <w:pPr>
              <w:pStyle w:val="ListParagraph"/>
              <w:numPr>
                <w:ilvl w:val="0"/>
                <w:numId w:val="21"/>
              </w:numPr>
              <w:rPr>
                <w:rFonts w:ascii="Arial" w:eastAsia="Calibri" w:hAnsi="Arial" w:cs="Arial"/>
              </w:rPr>
            </w:pPr>
            <w:r w:rsidRPr="006F7FBE">
              <w:rPr>
                <w:rFonts w:ascii="Arial" w:eastAsia="Calibri" w:hAnsi="Arial" w:cs="Arial"/>
              </w:rPr>
              <w:t>Test development specifications</w:t>
            </w:r>
          </w:p>
          <w:p w14:paraId="73614E3D" w14:textId="77777777" w:rsidR="000A5185" w:rsidRPr="006F7FBE" w:rsidRDefault="000A5185">
            <w:pPr>
              <w:pStyle w:val="ListParagraph"/>
              <w:numPr>
                <w:ilvl w:val="0"/>
                <w:numId w:val="21"/>
              </w:numPr>
              <w:rPr>
                <w:rFonts w:ascii="Arial" w:eastAsia="Calibri" w:hAnsi="Arial" w:cs="Arial"/>
              </w:rPr>
            </w:pPr>
            <w:r w:rsidRPr="006F7FBE">
              <w:rPr>
                <w:rFonts w:ascii="Arial" w:eastAsia="Calibri" w:hAnsi="Arial" w:cs="Arial"/>
              </w:rPr>
              <w:t>The passing scores using a criterion-referenced methodology</w:t>
            </w:r>
          </w:p>
          <w:p w14:paraId="77036155" w14:textId="77777777" w:rsidR="000A5185" w:rsidRPr="006F7FBE" w:rsidRDefault="000A5185" w:rsidP="00980429">
            <w:pPr>
              <w:rPr>
                <w:rFonts w:ascii="Arial" w:hAnsi="Arial" w:cs="Arial"/>
                <w:u w:val="single"/>
              </w:rPr>
            </w:pPr>
          </w:p>
          <w:p w14:paraId="2E405C79" w14:textId="77777777" w:rsidR="000A5185" w:rsidRPr="006F7FBE" w:rsidRDefault="000A5185" w:rsidP="00980429">
            <w:pPr>
              <w:rPr>
                <w:rFonts w:ascii="Arial" w:hAnsi="Arial" w:cs="Arial"/>
                <w:u w:val="single"/>
              </w:rPr>
            </w:pPr>
            <w:r w:rsidRPr="006F7FBE">
              <w:rPr>
                <w:rFonts w:ascii="Arial" w:hAnsi="Arial" w:cs="Arial"/>
                <w:u w:val="single"/>
              </w:rPr>
              <w:t>Monitors</w:t>
            </w:r>
          </w:p>
          <w:p w14:paraId="762865EB" w14:textId="77777777" w:rsidR="000A5185" w:rsidRPr="006F7FBE" w:rsidRDefault="000A5185">
            <w:pPr>
              <w:pStyle w:val="ListParagraph"/>
              <w:numPr>
                <w:ilvl w:val="0"/>
                <w:numId w:val="23"/>
              </w:numPr>
              <w:rPr>
                <w:rFonts w:ascii="Arial" w:eastAsia="MS Mincho" w:hAnsi="Arial" w:cs="Arial"/>
              </w:rPr>
            </w:pPr>
            <w:r w:rsidRPr="006F7FBE">
              <w:rPr>
                <w:rFonts w:ascii="Arial" w:eastAsia="MS Mincho" w:hAnsi="Arial" w:cs="Arial"/>
              </w:rPr>
              <w:t>Industry adoption of certifications and certificates</w:t>
            </w:r>
          </w:p>
        </w:tc>
      </w:tr>
    </w:tbl>
    <w:p w14:paraId="0AE04129" w14:textId="727B508D" w:rsidR="000A5185" w:rsidRPr="006F7FBE" w:rsidRDefault="000A5185" w:rsidP="00CA1E28">
      <w:pPr>
        <w:pStyle w:val="Heading1"/>
        <w:rPr>
          <w:rFonts w:ascii="Arial" w:hAnsi="Arial" w:cs="Arial"/>
        </w:rPr>
      </w:pPr>
      <w:bookmarkStart w:id="9" w:name="_Toc149037734"/>
      <w:r w:rsidRPr="006F7FBE">
        <w:rPr>
          <w:rFonts w:ascii="Arial" w:hAnsi="Arial" w:cs="Arial"/>
        </w:rPr>
        <w:lastRenderedPageBreak/>
        <w:t>Membership Committee</w:t>
      </w:r>
      <w:bookmarkEnd w:id="9"/>
    </w:p>
    <w:tbl>
      <w:tblPr>
        <w:tblpPr w:leftFromText="180" w:rightFromText="180" w:vertAnchor="text" w:horzAnchor="margin" w:tblpXSpec="center" w:tblpY="3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848"/>
      </w:tblGrid>
      <w:tr w:rsidR="000A5185" w:rsidRPr="006F7FBE" w14:paraId="224D0166" w14:textId="77777777" w:rsidTr="00E77338">
        <w:trPr>
          <w:trHeight w:val="377"/>
        </w:trPr>
        <w:tc>
          <w:tcPr>
            <w:tcW w:w="2700" w:type="dxa"/>
            <w:shd w:val="clear" w:color="auto" w:fill="D9D9D9"/>
          </w:tcPr>
          <w:p w14:paraId="58306915" w14:textId="77777777" w:rsidR="000A5185" w:rsidRPr="006F7FBE" w:rsidRDefault="000A5185" w:rsidP="00980429">
            <w:pPr>
              <w:keepNext/>
              <w:ind w:right="420"/>
              <w:outlineLvl w:val="0"/>
              <w:rPr>
                <w:rFonts w:ascii="Arial" w:eastAsia="Times New Roman" w:hAnsi="Arial" w:cs="Arial"/>
                <w:bCs/>
                <w:szCs w:val="20"/>
                <w:u w:val="single"/>
              </w:rPr>
            </w:pPr>
          </w:p>
        </w:tc>
        <w:tc>
          <w:tcPr>
            <w:tcW w:w="6930" w:type="dxa"/>
            <w:shd w:val="clear" w:color="auto" w:fill="D9D9D9"/>
          </w:tcPr>
          <w:p w14:paraId="543C2464" w14:textId="7FCE2F06"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Membership Committee</w:t>
            </w:r>
          </w:p>
        </w:tc>
      </w:tr>
      <w:tr w:rsidR="000A5185" w:rsidRPr="006F7FBE" w14:paraId="7CFE750F" w14:textId="77777777" w:rsidTr="00E77338">
        <w:trPr>
          <w:trHeight w:val="70"/>
        </w:trPr>
        <w:tc>
          <w:tcPr>
            <w:tcW w:w="2700" w:type="dxa"/>
          </w:tcPr>
          <w:p w14:paraId="7F3B5D3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Charge</w:t>
            </w:r>
          </w:p>
        </w:tc>
        <w:tc>
          <w:tcPr>
            <w:tcW w:w="6930" w:type="dxa"/>
          </w:tcPr>
          <w:p w14:paraId="237361BE" w14:textId="21BF77E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The Membership Committee is responsible for advising on and facilitating the integration of member activities throughout the Society. </w:t>
            </w:r>
          </w:p>
          <w:p w14:paraId="1C798560" w14:textId="77777777" w:rsidR="000A5185" w:rsidRPr="006F7FBE" w:rsidRDefault="000A5185" w:rsidP="00980429">
            <w:pPr>
              <w:ind w:right="420"/>
              <w:rPr>
                <w:rFonts w:ascii="Arial" w:eastAsia="MS Mincho" w:hAnsi="Arial" w:cs="Arial"/>
                <w:szCs w:val="20"/>
              </w:rPr>
            </w:pPr>
          </w:p>
        </w:tc>
      </w:tr>
      <w:tr w:rsidR="000A5185" w:rsidRPr="006F7FBE" w14:paraId="4AA1C556" w14:textId="77777777" w:rsidTr="00E77338">
        <w:trPr>
          <w:trHeight w:val="422"/>
        </w:trPr>
        <w:tc>
          <w:tcPr>
            <w:tcW w:w="2700" w:type="dxa"/>
          </w:tcPr>
          <w:p w14:paraId="48DDC1B3"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Group Type</w:t>
            </w:r>
          </w:p>
        </w:tc>
        <w:tc>
          <w:tcPr>
            <w:tcW w:w="6930" w:type="dxa"/>
          </w:tcPr>
          <w:p w14:paraId="7E5CD69A" w14:textId="5F7E02DA"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Committee</w:t>
            </w:r>
          </w:p>
        </w:tc>
      </w:tr>
      <w:tr w:rsidR="000A5185" w:rsidRPr="006F7FBE" w14:paraId="00DC73AC" w14:textId="77777777" w:rsidTr="00E77338">
        <w:trPr>
          <w:trHeight w:val="395"/>
        </w:trPr>
        <w:tc>
          <w:tcPr>
            <w:tcW w:w="2700" w:type="dxa"/>
          </w:tcPr>
          <w:p w14:paraId="3B1C4398"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Sponsor</w:t>
            </w:r>
          </w:p>
        </w:tc>
        <w:tc>
          <w:tcPr>
            <w:tcW w:w="6930" w:type="dxa"/>
          </w:tcPr>
          <w:p w14:paraId="4659DF68"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Executive Board</w:t>
            </w:r>
          </w:p>
        </w:tc>
      </w:tr>
      <w:tr w:rsidR="000A5185" w:rsidRPr="006F7FBE" w14:paraId="0FD7659E" w14:textId="77777777" w:rsidTr="00E77338">
        <w:trPr>
          <w:trHeight w:val="593"/>
        </w:trPr>
        <w:tc>
          <w:tcPr>
            <w:tcW w:w="2700" w:type="dxa"/>
          </w:tcPr>
          <w:p w14:paraId="244E4DA0"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930" w:type="dxa"/>
          </w:tcPr>
          <w:p w14:paraId="6B04B92F"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lang w:bidi="x-none"/>
              </w:rPr>
              <w:t>Review member dues, categories, and discount offerings</w:t>
            </w:r>
          </w:p>
          <w:p w14:paraId="2F411F0C"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lang w:bidi="x-none"/>
              </w:rPr>
              <w:t>Review value of membership</w:t>
            </w:r>
          </w:p>
          <w:p w14:paraId="7050DEDB"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lang w:bidi="x-none"/>
              </w:rPr>
              <w:t>Work with Sections to support retention and growth</w:t>
            </w:r>
          </w:p>
          <w:p w14:paraId="69826D0B" w14:textId="77777777" w:rsidR="000A5185" w:rsidRPr="006F7FBE" w:rsidRDefault="000A5185">
            <w:pPr>
              <w:pStyle w:val="ListParagraph"/>
              <w:numPr>
                <w:ilvl w:val="0"/>
                <w:numId w:val="62"/>
              </w:numPr>
              <w:ind w:right="420"/>
              <w:rPr>
                <w:rFonts w:ascii="Arial" w:eastAsia="MS Mincho" w:hAnsi="Arial" w:cs="Arial"/>
              </w:rPr>
            </w:pPr>
            <w:r w:rsidRPr="006F7FBE">
              <w:rPr>
                <w:rFonts w:ascii="Arial" w:eastAsia="MS Mincho" w:hAnsi="Arial" w:cs="Arial"/>
              </w:rPr>
              <w:t>Work with Divisions to support retention and growth</w:t>
            </w:r>
          </w:p>
          <w:p w14:paraId="4B9E3801" w14:textId="77777777" w:rsidR="000A5185" w:rsidRPr="006F7FBE" w:rsidRDefault="000A5185" w:rsidP="00980429">
            <w:pPr>
              <w:ind w:left="360" w:right="420"/>
              <w:contextualSpacing/>
              <w:rPr>
                <w:rFonts w:ascii="Arial" w:eastAsia="MS Mincho" w:hAnsi="Arial" w:cs="Arial"/>
                <w:szCs w:val="20"/>
              </w:rPr>
            </w:pPr>
          </w:p>
        </w:tc>
      </w:tr>
      <w:tr w:rsidR="000A5185" w:rsidRPr="006F7FBE" w14:paraId="5696D433" w14:textId="77777777" w:rsidTr="00E77338">
        <w:trPr>
          <w:trHeight w:val="322"/>
        </w:trPr>
        <w:tc>
          <w:tcPr>
            <w:tcW w:w="2700" w:type="dxa"/>
          </w:tcPr>
          <w:p w14:paraId="55621D6A"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930" w:type="dxa"/>
          </w:tcPr>
          <w:p w14:paraId="300F3C22" w14:textId="49679E00" w:rsidR="000A5185" w:rsidRPr="006F7FBE" w:rsidRDefault="000A5185" w:rsidP="00980429">
            <w:pPr>
              <w:rPr>
                <w:rFonts w:ascii="Arial" w:hAnsi="Arial" w:cs="Arial"/>
                <w:szCs w:val="20"/>
              </w:rPr>
            </w:pPr>
            <w:r w:rsidRPr="006F7FBE">
              <w:rPr>
                <w:rFonts w:ascii="Arial" w:eastAsia="MS Mincho" w:hAnsi="Arial" w:cs="Arial"/>
                <w:szCs w:val="20"/>
              </w:rPr>
              <w:t xml:space="preserve">8-12 professional members and a chair representing a diversity consistent with the </w:t>
            </w:r>
            <w:r w:rsidRPr="006F7FBE">
              <w:rPr>
                <w:rFonts w:ascii="Arial" w:hAnsi="Arial" w:cs="Arial"/>
                <w:szCs w:val="20"/>
              </w:rPr>
              <w:t>Society’s policies and values.</w:t>
            </w:r>
          </w:p>
          <w:p w14:paraId="5382A8E9" w14:textId="77777777" w:rsidR="000A5185" w:rsidRPr="006F7FBE" w:rsidRDefault="000A5185" w:rsidP="00980429">
            <w:pPr>
              <w:ind w:right="420"/>
              <w:rPr>
                <w:rFonts w:ascii="Arial" w:eastAsia="MS Mincho" w:hAnsi="Arial" w:cs="Arial"/>
                <w:szCs w:val="20"/>
              </w:rPr>
            </w:pPr>
          </w:p>
        </w:tc>
      </w:tr>
      <w:tr w:rsidR="000A5185" w:rsidRPr="006F7FBE" w14:paraId="15EDCAF2" w14:textId="77777777" w:rsidTr="00E77338">
        <w:trPr>
          <w:trHeight w:val="196"/>
        </w:trPr>
        <w:tc>
          <w:tcPr>
            <w:tcW w:w="2700" w:type="dxa"/>
          </w:tcPr>
          <w:p w14:paraId="73579565"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930" w:type="dxa"/>
          </w:tcPr>
          <w:p w14:paraId="020B40FA" w14:textId="77777777" w:rsidR="000A5185" w:rsidRPr="006F7FBE" w:rsidRDefault="000A5185" w:rsidP="00980429">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upon recommendation from the outgoing committee. </w:t>
            </w:r>
          </w:p>
          <w:p w14:paraId="04C85EE9" w14:textId="77777777" w:rsidR="000A5185" w:rsidRPr="006F7FBE" w:rsidRDefault="000A5185" w:rsidP="00980429">
            <w:pPr>
              <w:ind w:right="420"/>
              <w:rPr>
                <w:rFonts w:ascii="Arial" w:eastAsia="MS Mincho" w:hAnsi="Arial" w:cs="Arial"/>
                <w:szCs w:val="20"/>
                <w:lang w:bidi="x-none"/>
              </w:rPr>
            </w:pPr>
          </w:p>
        </w:tc>
      </w:tr>
      <w:tr w:rsidR="000A5185" w:rsidRPr="006F7FBE" w14:paraId="39C8751C" w14:textId="77777777" w:rsidTr="00E77338">
        <w:trPr>
          <w:trHeight w:val="91"/>
        </w:trPr>
        <w:tc>
          <w:tcPr>
            <w:tcW w:w="2700" w:type="dxa"/>
          </w:tcPr>
          <w:p w14:paraId="5E8F5628" w14:textId="77777777" w:rsidR="000A5185" w:rsidRPr="006F7FBE" w:rsidRDefault="000A5185" w:rsidP="00980429">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930" w:type="dxa"/>
          </w:tcPr>
          <w:p w14:paraId="3BE92C96"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for up to three consecutive years. Chair: One-year term, renewable for two years. Chair-elect can be suggested at committee discretion. </w:t>
            </w:r>
          </w:p>
          <w:p w14:paraId="7B6055CC" w14:textId="77777777" w:rsidR="000A5185" w:rsidRPr="006F7FBE" w:rsidRDefault="000A5185" w:rsidP="00980429">
            <w:pPr>
              <w:ind w:right="420"/>
              <w:rPr>
                <w:rFonts w:ascii="Arial" w:eastAsia="MS Mincho" w:hAnsi="Arial" w:cs="Arial"/>
                <w:szCs w:val="20"/>
              </w:rPr>
            </w:pPr>
          </w:p>
        </w:tc>
      </w:tr>
      <w:tr w:rsidR="000A5185" w:rsidRPr="006F7FBE" w14:paraId="11349332" w14:textId="77777777" w:rsidTr="00E77338">
        <w:trPr>
          <w:trHeight w:val="665"/>
        </w:trPr>
        <w:tc>
          <w:tcPr>
            <w:tcW w:w="2700" w:type="dxa"/>
          </w:tcPr>
          <w:p w14:paraId="5A4192B4"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930" w:type="dxa"/>
          </w:tcPr>
          <w:p w14:paraId="20A5F3EF"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2-4 hours per month </w:t>
            </w:r>
          </w:p>
          <w:p w14:paraId="198BEAEC" w14:textId="77777777" w:rsidR="000A5185" w:rsidRPr="006F7FBE" w:rsidRDefault="000A5185" w:rsidP="00980429">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p w14:paraId="27C02412" w14:textId="77777777" w:rsidR="000A5185" w:rsidRPr="006F7FBE" w:rsidRDefault="000A5185" w:rsidP="00980429">
            <w:pPr>
              <w:ind w:right="420"/>
              <w:rPr>
                <w:rFonts w:ascii="Arial" w:eastAsia="MS Mincho" w:hAnsi="Arial" w:cs="Arial"/>
                <w:szCs w:val="20"/>
              </w:rPr>
            </w:pPr>
          </w:p>
        </w:tc>
      </w:tr>
      <w:tr w:rsidR="000A5185" w:rsidRPr="006F7FBE" w14:paraId="24016021" w14:textId="77777777" w:rsidTr="00E77338">
        <w:trPr>
          <w:trHeight w:val="600"/>
        </w:trPr>
        <w:tc>
          <w:tcPr>
            <w:tcW w:w="2700" w:type="dxa"/>
          </w:tcPr>
          <w:p w14:paraId="28FF91AC" w14:textId="77777777" w:rsidR="000A5185" w:rsidRPr="006F7FBE" w:rsidRDefault="000A5185" w:rsidP="00980429">
            <w:pPr>
              <w:ind w:right="420"/>
              <w:rPr>
                <w:rFonts w:ascii="Arial" w:eastAsia="MS Mincho" w:hAnsi="Arial" w:cs="Arial"/>
                <w:b/>
                <w:bCs/>
                <w:szCs w:val="20"/>
                <w:highlight w:val="yellow"/>
              </w:rPr>
            </w:pPr>
            <w:r w:rsidRPr="006F7FBE">
              <w:rPr>
                <w:rFonts w:ascii="Arial" w:eastAsia="MS Mincho" w:hAnsi="Arial" w:cs="Arial"/>
                <w:b/>
                <w:bCs/>
                <w:szCs w:val="20"/>
              </w:rPr>
              <w:t xml:space="preserve">Roles and Authorities </w:t>
            </w:r>
          </w:p>
        </w:tc>
        <w:tc>
          <w:tcPr>
            <w:tcW w:w="6930" w:type="dxa"/>
          </w:tcPr>
          <w:p w14:paraId="6F844946" w14:textId="77777777" w:rsidR="000A5185" w:rsidRPr="006F7FBE" w:rsidRDefault="000A5185" w:rsidP="00980429">
            <w:pPr>
              <w:rPr>
                <w:rFonts w:ascii="Arial" w:hAnsi="Arial" w:cs="Arial"/>
                <w:u w:val="single"/>
              </w:rPr>
            </w:pPr>
            <w:r w:rsidRPr="006F7FBE">
              <w:rPr>
                <w:rFonts w:ascii="Arial" w:hAnsi="Arial" w:cs="Arial"/>
                <w:u w:val="single"/>
              </w:rPr>
              <w:t>Makes Recommendations to the Executive Board</w:t>
            </w:r>
          </w:p>
          <w:p w14:paraId="40FC01CF" w14:textId="77777777" w:rsidR="000A5185" w:rsidRPr="006F7FBE" w:rsidRDefault="000A5185">
            <w:pPr>
              <w:pStyle w:val="ListParagraph"/>
              <w:numPr>
                <w:ilvl w:val="0"/>
                <w:numId w:val="18"/>
              </w:numPr>
              <w:ind w:right="420"/>
              <w:rPr>
                <w:rFonts w:ascii="Arial" w:eastAsia="MS Mincho" w:hAnsi="Arial" w:cs="Arial"/>
              </w:rPr>
            </w:pPr>
            <w:r w:rsidRPr="006F7FBE">
              <w:rPr>
                <w:rFonts w:ascii="Arial" w:eastAsia="MS Mincho" w:hAnsi="Arial" w:cs="Arial"/>
              </w:rPr>
              <w:t>Member dues and discounts</w:t>
            </w:r>
          </w:p>
          <w:p w14:paraId="1EDE33F3" w14:textId="77777777" w:rsidR="000A5185" w:rsidRPr="006F7FBE" w:rsidRDefault="000A5185">
            <w:pPr>
              <w:pStyle w:val="ListParagraph"/>
              <w:numPr>
                <w:ilvl w:val="0"/>
                <w:numId w:val="18"/>
              </w:numPr>
              <w:ind w:right="420"/>
              <w:rPr>
                <w:rFonts w:ascii="Arial" w:eastAsia="MS Mincho" w:hAnsi="Arial" w:cs="Arial"/>
              </w:rPr>
            </w:pPr>
            <w:r w:rsidRPr="006F7FBE">
              <w:rPr>
                <w:rFonts w:ascii="Arial" w:eastAsia="MS Mincho" w:hAnsi="Arial" w:cs="Arial"/>
              </w:rPr>
              <w:t>Member benefits</w:t>
            </w:r>
          </w:p>
          <w:p w14:paraId="7CBFF48A" w14:textId="1AA5999F" w:rsidR="000A5185" w:rsidRDefault="000A5185" w:rsidP="00980429">
            <w:pPr>
              <w:pStyle w:val="ListParagraph"/>
              <w:numPr>
                <w:ilvl w:val="0"/>
                <w:numId w:val="18"/>
              </w:numPr>
              <w:ind w:right="420"/>
              <w:rPr>
                <w:rFonts w:ascii="Arial" w:eastAsia="MS Mincho" w:hAnsi="Arial" w:cs="Arial"/>
              </w:rPr>
            </w:pPr>
            <w:r w:rsidRPr="006F7FBE">
              <w:rPr>
                <w:rFonts w:ascii="Arial" w:eastAsia="MS Mincho" w:hAnsi="Arial" w:cs="Arial"/>
              </w:rPr>
              <w:t xml:space="preserve">Life and senior member definitions </w:t>
            </w:r>
          </w:p>
          <w:p w14:paraId="5E033A6F" w14:textId="77777777" w:rsidR="00F07519" w:rsidRPr="00F07519" w:rsidRDefault="00F07519" w:rsidP="00F07519">
            <w:pPr>
              <w:pStyle w:val="ListParagraph"/>
              <w:ind w:right="420"/>
              <w:rPr>
                <w:rFonts w:ascii="Arial" w:eastAsia="MS Mincho" w:hAnsi="Arial" w:cs="Arial"/>
              </w:rPr>
            </w:pPr>
          </w:p>
          <w:p w14:paraId="6B153C9B" w14:textId="77777777" w:rsidR="000A5185" w:rsidRPr="006F7FBE" w:rsidRDefault="000A5185" w:rsidP="00980429">
            <w:pPr>
              <w:rPr>
                <w:rFonts w:ascii="Arial" w:hAnsi="Arial" w:cs="Arial"/>
                <w:u w:val="single"/>
              </w:rPr>
            </w:pPr>
            <w:r w:rsidRPr="006F7FBE">
              <w:rPr>
                <w:rFonts w:ascii="Arial" w:hAnsi="Arial" w:cs="Arial"/>
                <w:u w:val="single"/>
              </w:rPr>
              <w:t>Monitors</w:t>
            </w:r>
          </w:p>
          <w:p w14:paraId="28C2E47F" w14:textId="77777777" w:rsidR="000A5185" w:rsidRPr="006F7FBE" w:rsidRDefault="000A5185">
            <w:pPr>
              <w:pStyle w:val="ListParagraph"/>
              <w:numPr>
                <w:ilvl w:val="0"/>
                <w:numId w:val="19"/>
              </w:numPr>
              <w:ind w:right="420"/>
              <w:rPr>
                <w:rFonts w:ascii="Arial" w:eastAsia="MS Mincho" w:hAnsi="Arial" w:cs="Arial"/>
              </w:rPr>
            </w:pPr>
            <w:r w:rsidRPr="006F7FBE">
              <w:rPr>
                <w:rFonts w:ascii="Arial" w:eastAsia="MS Mincho" w:hAnsi="Arial" w:cs="Arial"/>
              </w:rPr>
              <w:t>Member satisfaction</w:t>
            </w:r>
          </w:p>
          <w:p w14:paraId="7B19B353" w14:textId="6D4E8F21" w:rsidR="000A5185" w:rsidRPr="00F07519" w:rsidRDefault="000A5185" w:rsidP="00F07519">
            <w:pPr>
              <w:pStyle w:val="ListParagraph"/>
              <w:numPr>
                <w:ilvl w:val="0"/>
                <w:numId w:val="19"/>
              </w:numPr>
              <w:ind w:right="420"/>
              <w:rPr>
                <w:rFonts w:ascii="Arial" w:eastAsia="MS Mincho" w:hAnsi="Arial" w:cs="Arial"/>
              </w:rPr>
            </w:pPr>
            <w:r w:rsidRPr="006F7FBE">
              <w:rPr>
                <w:rFonts w:ascii="Arial" w:eastAsia="MS Mincho" w:hAnsi="Arial" w:cs="Arial"/>
              </w:rPr>
              <w:t>Retention and growth metrics</w:t>
            </w:r>
          </w:p>
        </w:tc>
      </w:tr>
    </w:tbl>
    <w:p w14:paraId="5C06FA7E" w14:textId="77777777" w:rsidR="000A5185" w:rsidRPr="006F7FBE" w:rsidRDefault="000A5185" w:rsidP="00CA1E28">
      <w:pPr>
        <w:pStyle w:val="Heading1"/>
        <w:rPr>
          <w:rFonts w:ascii="Arial" w:hAnsi="Arial" w:cs="Arial"/>
        </w:rPr>
      </w:pPr>
      <w:bookmarkStart w:id="10" w:name="_Toc149037735"/>
      <w:r w:rsidRPr="006F7FBE">
        <w:rPr>
          <w:rFonts w:ascii="Arial" w:hAnsi="Arial" w:cs="Arial"/>
        </w:rPr>
        <w:t>Content Steering Committee</w:t>
      </w:r>
      <w:bookmarkEnd w:id="10"/>
    </w:p>
    <w:tbl>
      <w:tblPr>
        <w:tblpPr w:leftFromText="180" w:rightFromText="180" w:vertAnchor="text" w:horzAnchor="margin" w:tblpXSpec="center" w:tblpY="3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840"/>
      </w:tblGrid>
      <w:tr w:rsidR="000A5185" w:rsidRPr="006F7FBE" w14:paraId="2480DB9F" w14:textId="77777777" w:rsidTr="002B4997">
        <w:trPr>
          <w:trHeight w:val="377"/>
        </w:trPr>
        <w:tc>
          <w:tcPr>
            <w:tcW w:w="3055" w:type="dxa"/>
            <w:shd w:val="clear" w:color="auto" w:fill="D9D9D9"/>
          </w:tcPr>
          <w:p w14:paraId="12C49D0D" w14:textId="77777777" w:rsidR="000A5185" w:rsidRPr="006F7FBE" w:rsidRDefault="000A5185" w:rsidP="00980429">
            <w:pPr>
              <w:keepNext/>
              <w:ind w:right="420"/>
              <w:contextualSpacing/>
              <w:outlineLvl w:val="0"/>
              <w:rPr>
                <w:rFonts w:ascii="Arial" w:eastAsia="Times New Roman" w:hAnsi="Arial" w:cs="Arial"/>
                <w:bCs/>
                <w:szCs w:val="20"/>
                <w:u w:val="single"/>
              </w:rPr>
            </w:pPr>
          </w:p>
        </w:tc>
        <w:tc>
          <w:tcPr>
            <w:tcW w:w="6840" w:type="dxa"/>
            <w:shd w:val="clear" w:color="auto" w:fill="D9D9D9"/>
          </w:tcPr>
          <w:p w14:paraId="1BC9B712"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Content Steering Committee</w:t>
            </w:r>
          </w:p>
        </w:tc>
      </w:tr>
      <w:tr w:rsidR="000A5185" w:rsidRPr="006F7FBE" w14:paraId="6D5AEC44" w14:textId="77777777" w:rsidTr="002B4997">
        <w:trPr>
          <w:trHeight w:val="728"/>
        </w:trPr>
        <w:tc>
          <w:tcPr>
            <w:tcW w:w="3055" w:type="dxa"/>
          </w:tcPr>
          <w:p w14:paraId="7E76316F"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Charge</w:t>
            </w:r>
          </w:p>
        </w:tc>
        <w:tc>
          <w:tcPr>
            <w:tcW w:w="6840" w:type="dxa"/>
          </w:tcPr>
          <w:p w14:paraId="75523227" w14:textId="676EFD83" w:rsidR="000A5185" w:rsidRPr="006F7FBE" w:rsidRDefault="000A5185" w:rsidP="00084A1F">
            <w:pPr>
              <w:ind w:right="420"/>
              <w:contextualSpacing/>
              <w:rPr>
                <w:rFonts w:ascii="Arial" w:eastAsia="MS Mincho" w:hAnsi="Arial" w:cs="Arial"/>
                <w:szCs w:val="20"/>
              </w:rPr>
            </w:pPr>
            <w:r w:rsidRPr="006F7FBE">
              <w:rPr>
                <w:rFonts w:ascii="Arial" w:eastAsia="MS Mincho" w:hAnsi="Arial" w:cs="Arial"/>
                <w:szCs w:val="20"/>
              </w:rPr>
              <w:t xml:space="preserve">This committee facilitates the implementation and adoption of a Society-wide content strategy. Supports identifying, validating, and coordinating technical content for ISA members and the automation community by connecting and engaging ISA resources. </w:t>
            </w:r>
          </w:p>
        </w:tc>
      </w:tr>
      <w:tr w:rsidR="000A5185" w:rsidRPr="006F7FBE" w14:paraId="2E2DF383" w14:textId="77777777" w:rsidTr="002B4997">
        <w:trPr>
          <w:trHeight w:val="362"/>
        </w:trPr>
        <w:tc>
          <w:tcPr>
            <w:tcW w:w="3055" w:type="dxa"/>
          </w:tcPr>
          <w:p w14:paraId="5426CE55"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Group Type</w:t>
            </w:r>
          </w:p>
        </w:tc>
        <w:tc>
          <w:tcPr>
            <w:tcW w:w="6840" w:type="dxa"/>
          </w:tcPr>
          <w:p w14:paraId="6FC686CA"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Committee</w:t>
            </w:r>
          </w:p>
        </w:tc>
      </w:tr>
      <w:tr w:rsidR="000A5185" w:rsidRPr="006F7FBE" w14:paraId="4942B11C" w14:textId="77777777" w:rsidTr="002B4997">
        <w:trPr>
          <w:trHeight w:val="353"/>
        </w:trPr>
        <w:tc>
          <w:tcPr>
            <w:tcW w:w="3055" w:type="dxa"/>
          </w:tcPr>
          <w:p w14:paraId="33E3B372"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Sponsor</w:t>
            </w:r>
          </w:p>
        </w:tc>
        <w:tc>
          <w:tcPr>
            <w:tcW w:w="6840" w:type="dxa"/>
          </w:tcPr>
          <w:p w14:paraId="4167E180"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Executive Board</w:t>
            </w:r>
          </w:p>
        </w:tc>
      </w:tr>
      <w:tr w:rsidR="000A5185" w:rsidRPr="006F7FBE" w14:paraId="6747D54D" w14:textId="77777777" w:rsidTr="002B4997">
        <w:trPr>
          <w:trHeight w:val="593"/>
        </w:trPr>
        <w:tc>
          <w:tcPr>
            <w:tcW w:w="3055" w:type="dxa"/>
          </w:tcPr>
          <w:p w14:paraId="1E914F33"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Goals/Responsibilities</w:t>
            </w:r>
          </w:p>
        </w:tc>
        <w:tc>
          <w:tcPr>
            <w:tcW w:w="6840" w:type="dxa"/>
          </w:tcPr>
          <w:p w14:paraId="2EDF778E" w14:textId="7DDDF3A7" w:rsidR="000A5185" w:rsidRPr="006F7FBE" w:rsidRDefault="000A5185">
            <w:pPr>
              <w:pStyle w:val="ListParagraph"/>
              <w:numPr>
                <w:ilvl w:val="0"/>
                <w:numId w:val="17"/>
              </w:numPr>
              <w:ind w:right="420"/>
              <w:rPr>
                <w:rFonts w:ascii="Arial" w:eastAsia="MS Mincho" w:hAnsi="Arial" w:cs="Arial"/>
                <w:lang w:bidi="x-none"/>
              </w:rPr>
            </w:pPr>
            <w:r w:rsidRPr="006F7FBE">
              <w:rPr>
                <w:rFonts w:ascii="Arial" w:eastAsia="MS Mincho" w:hAnsi="Arial" w:cs="Arial"/>
                <w:lang w:bidi="x-none"/>
              </w:rPr>
              <w:t>Review the content strategy and makes recommendations</w:t>
            </w:r>
            <w:r w:rsidR="00786923">
              <w:rPr>
                <w:rFonts w:ascii="Arial" w:eastAsia="MS Mincho" w:hAnsi="Arial" w:cs="Arial"/>
                <w:lang w:bidi="x-none"/>
              </w:rPr>
              <w:t xml:space="preserve"> for technical topics and priorities</w:t>
            </w:r>
            <w:r w:rsidRPr="006F7FBE">
              <w:rPr>
                <w:rFonts w:ascii="Arial" w:eastAsia="MS Mincho" w:hAnsi="Arial" w:cs="Arial"/>
                <w:lang w:bidi="x-none"/>
              </w:rPr>
              <w:t>.</w:t>
            </w:r>
          </w:p>
          <w:p w14:paraId="65A20E02" w14:textId="77777777" w:rsidR="000A5185" w:rsidRDefault="00786923" w:rsidP="00084A1F">
            <w:pPr>
              <w:pStyle w:val="ListParagraph"/>
              <w:numPr>
                <w:ilvl w:val="0"/>
                <w:numId w:val="17"/>
              </w:numPr>
              <w:ind w:right="420"/>
              <w:rPr>
                <w:rFonts w:ascii="Arial" w:eastAsia="MS Mincho" w:hAnsi="Arial" w:cs="Arial"/>
                <w:lang w:bidi="x-none"/>
              </w:rPr>
            </w:pPr>
            <w:r>
              <w:rPr>
                <w:rFonts w:ascii="Arial" w:eastAsia="MS Mincho" w:hAnsi="Arial" w:cs="Arial"/>
                <w:lang w:bidi="x-none"/>
              </w:rPr>
              <w:t>Solicit content</w:t>
            </w:r>
            <w:r w:rsidR="000A5185" w:rsidRPr="006F7FBE">
              <w:rPr>
                <w:rFonts w:ascii="Arial" w:eastAsia="MS Mincho" w:hAnsi="Arial" w:cs="Arial"/>
                <w:lang w:bidi="x-none"/>
              </w:rPr>
              <w:t xml:space="preserve"> </w:t>
            </w:r>
            <w:r>
              <w:rPr>
                <w:rFonts w:ascii="Arial" w:eastAsia="MS Mincho" w:hAnsi="Arial" w:cs="Arial"/>
                <w:lang w:bidi="x-none"/>
              </w:rPr>
              <w:t>from ISA groups and subject matter experts in accordance with the content strategy.</w:t>
            </w:r>
          </w:p>
          <w:p w14:paraId="1DFF540A" w14:textId="6D2AEB85" w:rsidR="00786923" w:rsidRPr="00084A1F" w:rsidRDefault="00786923" w:rsidP="00084A1F">
            <w:pPr>
              <w:pStyle w:val="ListParagraph"/>
              <w:numPr>
                <w:ilvl w:val="0"/>
                <w:numId w:val="17"/>
              </w:numPr>
              <w:ind w:right="420"/>
              <w:rPr>
                <w:rFonts w:ascii="Arial" w:eastAsia="MS Mincho" w:hAnsi="Arial" w:cs="Arial"/>
                <w:lang w:bidi="x-none"/>
              </w:rPr>
            </w:pPr>
            <w:r>
              <w:rPr>
                <w:rFonts w:ascii="Arial" w:eastAsia="MS Mincho" w:hAnsi="Arial" w:cs="Arial"/>
                <w:lang w:bidi="x-none"/>
              </w:rPr>
              <w:lastRenderedPageBreak/>
              <w:t>Identify and recruit volunteer technical reviewers to assess the significance, originality and validity of content submissions.</w:t>
            </w:r>
          </w:p>
        </w:tc>
      </w:tr>
      <w:tr w:rsidR="000A5185" w:rsidRPr="006F7FBE" w14:paraId="6E416141" w14:textId="77777777" w:rsidTr="002B4997">
        <w:trPr>
          <w:trHeight w:val="322"/>
        </w:trPr>
        <w:tc>
          <w:tcPr>
            <w:tcW w:w="3055" w:type="dxa"/>
          </w:tcPr>
          <w:p w14:paraId="49CEEABA"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lastRenderedPageBreak/>
              <w:t xml:space="preserve">Composition </w:t>
            </w:r>
          </w:p>
        </w:tc>
        <w:tc>
          <w:tcPr>
            <w:tcW w:w="6840" w:type="dxa"/>
          </w:tcPr>
          <w:p w14:paraId="220FAFCC" w14:textId="3636A820" w:rsidR="000A5185" w:rsidRPr="006F7FBE" w:rsidRDefault="000A5185" w:rsidP="00980429">
            <w:pPr>
              <w:contextualSpacing/>
              <w:rPr>
                <w:rFonts w:ascii="Arial" w:eastAsia="MS Mincho" w:hAnsi="Arial" w:cs="Arial"/>
                <w:szCs w:val="20"/>
              </w:rPr>
            </w:pPr>
            <w:r w:rsidRPr="006F7FBE">
              <w:rPr>
                <w:rFonts w:ascii="Arial" w:eastAsia="MS Mincho" w:hAnsi="Arial" w:cs="Arial"/>
                <w:szCs w:val="20"/>
              </w:rPr>
              <w:t>8-</w:t>
            </w:r>
            <w:r w:rsidR="00786923">
              <w:rPr>
                <w:rFonts w:ascii="Arial" w:eastAsia="MS Mincho" w:hAnsi="Arial" w:cs="Arial"/>
                <w:szCs w:val="20"/>
              </w:rPr>
              <w:t>12</w:t>
            </w:r>
            <w:r w:rsidRPr="006F7FBE">
              <w:rPr>
                <w:rFonts w:ascii="Arial" w:eastAsia="MS Mincho" w:hAnsi="Arial" w:cs="Arial"/>
                <w:szCs w:val="20"/>
              </w:rPr>
              <w:t xml:space="preserve"> professional members </w:t>
            </w:r>
            <w:r w:rsidR="00084A1F">
              <w:rPr>
                <w:rFonts w:ascii="Arial" w:eastAsia="MS Mincho" w:hAnsi="Arial" w:cs="Arial"/>
                <w:szCs w:val="20"/>
              </w:rPr>
              <w:t>and a chair with diversity in a manner consistent with the Society’s values and policies.</w:t>
            </w:r>
          </w:p>
          <w:p w14:paraId="3E5216CC" w14:textId="689A3BD6" w:rsidR="000A5185" w:rsidRPr="006F7FBE" w:rsidRDefault="000A5185" w:rsidP="00980429">
            <w:pPr>
              <w:ind w:right="420"/>
              <w:contextualSpacing/>
              <w:rPr>
                <w:rFonts w:ascii="Arial" w:eastAsia="MS Mincho" w:hAnsi="Arial" w:cs="Arial"/>
                <w:szCs w:val="20"/>
              </w:rPr>
            </w:pPr>
          </w:p>
        </w:tc>
      </w:tr>
      <w:tr w:rsidR="000A5185" w:rsidRPr="006F7FBE" w14:paraId="50E7D010" w14:textId="77777777" w:rsidTr="002B4997">
        <w:trPr>
          <w:trHeight w:val="196"/>
        </w:trPr>
        <w:tc>
          <w:tcPr>
            <w:tcW w:w="3055" w:type="dxa"/>
          </w:tcPr>
          <w:p w14:paraId="5D3CEFF3"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Selection/ Appointment</w:t>
            </w:r>
          </w:p>
        </w:tc>
        <w:tc>
          <w:tcPr>
            <w:tcW w:w="6840" w:type="dxa"/>
          </w:tcPr>
          <w:p w14:paraId="05CE2881" w14:textId="77777777" w:rsidR="000A5185" w:rsidRPr="006F7FBE" w:rsidRDefault="000A5185" w:rsidP="00980429">
            <w:pPr>
              <w:ind w:right="420"/>
              <w:contextualSpacing/>
              <w:rPr>
                <w:rFonts w:ascii="Arial" w:eastAsia="MS Mincho" w:hAnsi="Arial" w:cs="Arial"/>
                <w:szCs w:val="20"/>
                <w:lang w:bidi="x-none"/>
              </w:rPr>
            </w:pPr>
            <w:r w:rsidRPr="006F7FBE">
              <w:rPr>
                <w:rFonts w:ascii="Arial" w:eastAsia="MS Mincho" w:hAnsi="Arial" w:cs="Arial"/>
                <w:szCs w:val="20"/>
                <w:lang w:bidi="x-none"/>
              </w:rPr>
              <w:t xml:space="preserve">Appointed by the Executive Board upon recommendation from the outgoing committee. </w:t>
            </w:r>
          </w:p>
          <w:p w14:paraId="50F48D91" w14:textId="77777777" w:rsidR="000A5185" w:rsidRPr="006F7FBE" w:rsidRDefault="000A5185" w:rsidP="00980429">
            <w:pPr>
              <w:ind w:right="420"/>
              <w:contextualSpacing/>
              <w:rPr>
                <w:rFonts w:ascii="Arial" w:eastAsia="MS Mincho" w:hAnsi="Arial" w:cs="Arial"/>
                <w:szCs w:val="20"/>
                <w:lang w:bidi="x-none"/>
              </w:rPr>
            </w:pPr>
          </w:p>
        </w:tc>
      </w:tr>
      <w:tr w:rsidR="000A5185" w:rsidRPr="006F7FBE" w14:paraId="251FCE03" w14:textId="77777777" w:rsidTr="002B4997">
        <w:trPr>
          <w:trHeight w:val="91"/>
        </w:trPr>
        <w:tc>
          <w:tcPr>
            <w:tcW w:w="3055" w:type="dxa"/>
          </w:tcPr>
          <w:p w14:paraId="6825CE3A"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 xml:space="preserve">Term </w:t>
            </w:r>
          </w:p>
        </w:tc>
        <w:tc>
          <w:tcPr>
            <w:tcW w:w="6840" w:type="dxa"/>
          </w:tcPr>
          <w:p w14:paraId="0D656DCD"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 xml:space="preserve">Terms coincide with Society operating year. Member terms are one-year renewable for up to three consecutive years. Chair: One-year term, renewable for two years. </w:t>
            </w:r>
          </w:p>
          <w:p w14:paraId="07320613" w14:textId="77777777" w:rsidR="000A5185" w:rsidRPr="006F7FBE" w:rsidRDefault="000A5185" w:rsidP="00980429">
            <w:pPr>
              <w:ind w:right="420"/>
              <w:contextualSpacing/>
              <w:rPr>
                <w:rFonts w:ascii="Arial" w:eastAsia="MS Mincho" w:hAnsi="Arial" w:cs="Arial"/>
                <w:szCs w:val="20"/>
              </w:rPr>
            </w:pPr>
          </w:p>
        </w:tc>
      </w:tr>
      <w:tr w:rsidR="000A5185" w:rsidRPr="006F7FBE" w14:paraId="7031364A" w14:textId="77777777" w:rsidTr="002B4997">
        <w:trPr>
          <w:trHeight w:val="665"/>
        </w:trPr>
        <w:tc>
          <w:tcPr>
            <w:tcW w:w="3055" w:type="dxa"/>
          </w:tcPr>
          <w:p w14:paraId="502F0B07" w14:textId="77777777" w:rsidR="000A5185" w:rsidRPr="006F7FBE" w:rsidRDefault="000A5185" w:rsidP="00980429">
            <w:pPr>
              <w:ind w:right="420"/>
              <w:contextualSpacing/>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40" w:type="dxa"/>
          </w:tcPr>
          <w:p w14:paraId="37C6DF63" w14:textId="77777777" w:rsidR="000A5185" w:rsidRPr="006F7FBE" w:rsidRDefault="000A5185" w:rsidP="00980429">
            <w:pPr>
              <w:ind w:right="420"/>
              <w:contextualSpacing/>
              <w:rPr>
                <w:rFonts w:ascii="Arial" w:eastAsia="MS Mincho" w:hAnsi="Arial" w:cs="Arial"/>
                <w:szCs w:val="20"/>
              </w:rPr>
            </w:pPr>
            <w:r w:rsidRPr="006F7FBE">
              <w:rPr>
                <w:rFonts w:ascii="Arial" w:eastAsia="MS Mincho" w:hAnsi="Arial" w:cs="Arial"/>
                <w:szCs w:val="20"/>
              </w:rPr>
              <w:t xml:space="preserve">Varies per month based on current activities. </w:t>
            </w:r>
          </w:p>
          <w:p w14:paraId="1074E992" w14:textId="502CA01B" w:rsidR="000A5185" w:rsidRPr="006F7FBE" w:rsidRDefault="000A5185" w:rsidP="00011089">
            <w:pPr>
              <w:ind w:right="420"/>
              <w:contextualSpacing/>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r w:rsidRPr="006F7FBE">
              <w:rPr>
                <w:rFonts w:ascii="Arial" w:hAnsi="Arial" w:cs="Arial"/>
              </w:rPr>
              <w:t xml:space="preserve"> </w:t>
            </w:r>
          </w:p>
        </w:tc>
      </w:tr>
      <w:tr w:rsidR="000A5185" w:rsidRPr="006F7FBE" w14:paraId="6AB11356" w14:textId="77777777" w:rsidTr="002B4997">
        <w:trPr>
          <w:trHeight w:val="600"/>
        </w:trPr>
        <w:tc>
          <w:tcPr>
            <w:tcW w:w="3055" w:type="dxa"/>
          </w:tcPr>
          <w:p w14:paraId="2AFCB430" w14:textId="77777777" w:rsidR="000A5185" w:rsidRPr="006F7FBE" w:rsidRDefault="000A5185" w:rsidP="00980429">
            <w:pPr>
              <w:ind w:right="420"/>
              <w:contextualSpacing/>
              <w:rPr>
                <w:rFonts w:ascii="Arial" w:eastAsia="MS Mincho" w:hAnsi="Arial" w:cs="Arial"/>
                <w:b/>
                <w:bCs/>
                <w:szCs w:val="20"/>
                <w:highlight w:val="yellow"/>
              </w:rPr>
            </w:pPr>
            <w:r w:rsidRPr="006F7FBE">
              <w:rPr>
                <w:rFonts w:ascii="Arial" w:eastAsia="MS Mincho" w:hAnsi="Arial" w:cs="Arial"/>
                <w:b/>
                <w:bCs/>
                <w:szCs w:val="20"/>
              </w:rPr>
              <w:t xml:space="preserve">Roles and Authorities </w:t>
            </w:r>
          </w:p>
        </w:tc>
        <w:tc>
          <w:tcPr>
            <w:tcW w:w="6840" w:type="dxa"/>
          </w:tcPr>
          <w:p w14:paraId="3B99604B" w14:textId="174E4317" w:rsidR="000A5185" w:rsidRPr="006F7FBE" w:rsidRDefault="000A5185" w:rsidP="00980429">
            <w:pPr>
              <w:contextualSpacing/>
              <w:rPr>
                <w:rFonts w:ascii="Arial" w:hAnsi="Arial" w:cs="Arial"/>
                <w:b/>
                <w:bCs/>
              </w:rPr>
            </w:pPr>
            <w:r w:rsidRPr="006F7FBE">
              <w:rPr>
                <w:rFonts w:ascii="Arial" w:hAnsi="Arial" w:cs="Arial"/>
                <w:b/>
                <w:bCs/>
              </w:rPr>
              <w:t xml:space="preserve">Makes Recommendations </w:t>
            </w:r>
            <w:r w:rsidR="00786923">
              <w:rPr>
                <w:rFonts w:ascii="Arial" w:hAnsi="Arial" w:cs="Arial"/>
                <w:b/>
                <w:bCs/>
              </w:rPr>
              <w:t xml:space="preserve">to the </w:t>
            </w:r>
            <w:r w:rsidRPr="006F7FBE">
              <w:rPr>
                <w:rFonts w:ascii="Arial" w:hAnsi="Arial" w:cs="Arial"/>
                <w:b/>
                <w:bCs/>
              </w:rPr>
              <w:t>Executive Board</w:t>
            </w:r>
          </w:p>
          <w:p w14:paraId="060FE255" w14:textId="69DCA31F" w:rsidR="000A5185" w:rsidRPr="006F7FBE" w:rsidRDefault="000A5185">
            <w:pPr>
              <w:pStyle w:val="ListParagraph"/>
              <w:numPr>
                <w:ilvl w:val="0"/>
                <w:numId w:val="30"/>
              </w:numPr>
              <w:spacing w:before="40" w:after="40"/>
              <w:ind w:right="418"/>
              <w:rPr>
                <w:rFonts w:ascii="Arial" w:hAnsi="Arial" w:cs="Arial"/>
              </w:rPr>
            </w:pPr>
            <w:r w:rsidRPr="006F7FBE">
              <w:rPr>
                <w:rFonts w:ascii="Arial" w:hAnsi="Arial" w:cs="Arial"/>
              </w:rPr>
              <w:t>ISA content strategy and annual priorities</w:t>
            </w:r>
          </w:p>
          <w:p w14:paraId="517DD872" w14:textId="77777777" w:rsidR="000A5185" w:rsidRPr="006F7FBE" w:rsidRDefault="000A5185" w:rsidP="00980429">
            <w:pPr>
              <w:contextualSpacing/>
              <w:rPr>
                <w:rFonts w:ascii="Arial" w:hAnsi="Arial" w:cs="Arial"/>
                <w:b/>
                <w:bCs/>
              </w:rPr>
            </w:pPr>
            <w:r w:rsidRPr="006F7FBE">
              <w:rPr>
                <w:rFonts w:ascii="Arial" w:hAnsi="Arial" w:cs="Arial"/>
                <w:b/>
                <w:bCs/>
              </w:rPr>
              <w:t>Monitors and provides input to the board</w:t>
            </w:r>
          </w:p>
          <w:p w14:paraId="63E57749" w14:textId="77777777" w:rsidR="000A5185" w:rsidRPr="006F7FBE" w:rsidRDefault="000A5185">
            <w:pPr>
              <w:numPr>
                <w:ilvl w:val="0"/>
                <w:numId w:val="31"/>
              </w:numPr>
              <w:spacing w:before="40" w:after="40"/>
              <w:ind w:right="418"/>
              <w:contextualSpacing/>
              <w:rPr>
                <w:rFonts w:ascii="Arial" w:hAnsi="Arial" w:cs="Arial"/>
              </w:rPr>
            </w:pPr>
            <w:r w:rsidRPr="006F7FBE">
              <w:rPr>
                <w:rFonts w:ascii="Arial" w:hAnsi="Arial" w:cs="Arial"/>
              </w:rPr>
              <w:t>Content trends</w:t>
            </w:r>
          </w:p>
          <w:p w14:paraId="751E1E9B" w14:textId="743092C6" w:rsidR="000A5185" w:rsidRPr="006F7FBE" w:rsidRDefault="00786923">
            <w:pPr>
              <w:numPr>
                <w:ilvl w:val="0"/>
                <w:numId w:val="31"/>
              </w:numPr>
              <w:spacing w:before="40" w:after="40"/>
              <w:ind w:right="418"/>
              <w:contextualSpacing/>
              <w:rPr>
                <w:rFonts w:ascii="Arial" w:hAnsi="Arial" w:cs="Arial"/>
              </w:rPr>
            </w:pPr>
            <w:r>
              <w:rPr>
                <w:rFonts w:ascii="Arial" w:hAnsi="Arial" w:cs="Arial"/>
              </w:rPr>
              <w:t>Quality and effectiveness of</w:t>
            </w:r>
            <w:r w:rsidR="00084A1F">
              <w:rPr>
                <w:rFonts w:ascii="Arial" w:hAnsi="Arial" w:cs="Arial"/>
              </w:rPr>
              <w:t xml:space="preserve"> </w:t>
            </w:r>
            <w:r w:rsidR="000A5185" w:rsidRPr="006F7FBE">
              <w:rPr>
                <w:rFonts w:ascii="Arial" w:hAnsi="Arial" w:cs="Arial"/>
              </w:rPr>
              <w:t xml:space="preserve">ISA content </w:t>
            </w:r>
          </w:p>
          <w:p w14:paraId="1F892083" w14:textId="75E301EF" w:rsidR="000A5185" w:rsidRPr="006F7FBE" w:rsidRDefault="000A5185">
            <w:pPr>
              <w:pStyle w:val="ListParagraph"/>
              <w:numPr>
                <w:ilvl w:val="0"/>
                <w:numId w:val="31"/>
              </w:numPr>
              <w:ind w:right="420"/>
              <w:rPr>
                <w:rFonts w:ascii="Arial" w:eastAsia="MS Mincho" w:hAnsi="Arial" w:cs="Arial"/>
              </w:rPr>
            </w:pPr>
            <w:r w:rsidRPr="006F7FBE">
              <w:rPr>
                <w:rFonts w:ascii="Arial" w:hAnsi="Arial" w:cs="Arial"/>
              </w:rPr>
              <w:t xml:space="preserve">Technical interests of automation professionals </w:t>
            </w:r>
          </w:p>
        </w:tc>
      </w:tr>
      <w:tr w:rsidR="000A5185" w:rsidRPr="006F7FBE" w14:paraId="25AF2FE0" w14:textId="77777777" w:rsidTr="002B4997">
        <w:tc>
          <w:tcPr>
            <w:tcW w:w="3055" w:type="dxa"/>
          </w:tcPr>
          <w:p w14:paraId="263FAA9A" w14:textId="77777777" w:rsidR="000A5185" w:rsidRPr="006F7FBE" w:rsidRDefault="000A5185" w:rsidP="00980429">
            <w:pPr>
              <w:ind w:right="420"/>
              <w:contextualSpacing/>
              <w:rPr>
                <w:rFonts w:ascii="Arial" w:eastAsia="MS Mincho" w:hAnsi="Arial" w:cs="Arial"/>
                <w:b/>
                <w:bCs/>
                <w:szCs w:val="20"/>
              </w:rPr>
            </w:pPr>
            <w:r w:rsidRPr="006F7FBE">
              <w:rPr>
                <w:rFonts w:ascii="Arial" w:eastAsia="MS Mincho" w:hAnsi="Arial" w:cs="Arial"/>
                <w:b/>
                <w:bCs/>
                <w:szCs w:val="20"/>
              </w:rPr>
              <w:t>Related Groups</w:t>
            </w:r>
          </w:p>
        </w:tc>
        <w:tc>
          <w:tcPr>
            <w:tcW w:w="6840" w:type="dxa"/>
          </w:tcPr>
          <w:p w14:paraId="7380A00C" w14:textId="2A86915D"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C</w:t>
            </w:r>
            <w:r w:rsidR="00011089" w:rsidRPr="00786923">
              <w:rPr>
                <w:rFonts w:ascii="Arial" w:hAnsi="Arial" w:cs="Arial"/>
              </w:rPr>
              <w:t>onference Advisory</w:t>
            </w:r>
          </w:p>
          <w:p w14:paraId="2888DEDA" w14:textId="77777777"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Divisions</w:t>
            </w:r>
          </w:p>
          <w:p w14:paraId="78CD054E" w14:textId="3EDA7130"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color w:val="000000"/>
              </w:rPr>
              <w:t>Standards &amp; Practices</w:t>
            </w:r>
          </w:p>
          <w:p w14:paraId="0A9EE271" w14:textId="529E833A"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 xml:space="preserve">Technology </w:t>
            </w:r>
            <w:r w:rsidR="00786923" w:rsidRPr="00786923">
              <w:rPr>
                <w:rFonts w:ascii="Arial" w:hAnsi="Arial" w:cs="Arial"/>
              </w:rPr>
              <w:t>Evaluation</w:t>
            </w:r>
          </w:p>
          <w:p w14:paraId="1DFA482A" w14:textId="77777777" w:rsidR="000A5185" w:rsidRPr="00786923" w:rsidRDefault="000A5185" w:rsidP="00786923">
            <w:pPr>
              <w:pStyle w:val="ListParagraph"/>
              <w:numPr>
                <w:ilvl w:val="0"/>
                <w:numId w:val="100"/>
              </w:numPr>
              <w:spacing w:before="40" w:after="40"/>
              <w:rPr>
                <w:rFonts w:ascii="Arial" w:hAnsi="Arial" w:cs="Arial"/>
              </w:rPr>
            </w:pPr>
            <w:r w:rsidRPr="00786923">
              <w:rPr>
                <w:rFonts w:ascii="Arial" w:hAnsi="Arial" w:cs="Arial"/>
              </w:rPr>
              <w:t>Technical Assembly</w:t>
            </w:r>
          </w:p>
        </w:tc>
      </w:tr>
    </w:tbl>
    <w:p w14:paraId="63CA3BAE" w14:textId="2360897D" w:rsidR="009430C2" w:rsidRPr="006F7FBE" w:rsidRDefault="009430C2" w:rsidP="00CA1E28">
      <w:pPr>
        <w:pStyle w:val="Heading1"/>
        <w:rPr>
          <w:rFonts w:ascii="Arial" w:hAnsi="Arial" w:cs="Arial"/>
        </w:rPr>
      </w:pPr>
      <w:bookmarkStart w:id="11" w:name="_Toc149037736"/>
      <w:r w:rsidRPr="006F7FBE">
        <w:rPr>
          <w:rFonts w:ascii="Arial" w:hAnsi="Arial" w:cs="Arial"/>
        </w:rPr>
        <w:t>Honors &amp; Awards Committee</w:t>
      </w:r>
      <w:bookmarkEnd w:id="11"/>
    </w:p>
    <w:tbl>
      <w:tblPr>
        <w:tblpPr w:leftFromText="180" w:rightFromText="180" w:vertAnchor="text" w:horzAnchor="margin" w:tblpXSpec="center" w:tblpY="31"/>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6850"/>
      </w:tblGrid>
      <w:tr w:rsidR="00EB5E10" w:rsidRPr="006F7FBE" w14:paraId="143F62DD" w14:textId="77777777" w:rsidTr="00B779C1">
        <w:trPr>
          <w:trHeight w:val="377"/>
        </w:trPr>
        <w:tc>
          <w:tcPr>
            <w:tcW w:w="3055" w:type="dxa"/>
            <w:shd w:val="clear" w:color="auto" w:fill="D9D9D9"/>
          </w:tcPr>
          <w:p w14:paraId="3F21543E" w14:textId="77777777" w:rsidR="00EB5E10" w:rsidRPr="006F7FBE" w:rsidRDefault="00EB5E10" w:rsidP="00C969D2">
            <w:pPr>
              <w:keepNext/>
              <w:ind w:right="420"/>
              <w:outlineLvl w:val="0"/>
              <w:rPr>
                <w:rFonts w:ascii="Arial" w:eastAsia="Times New Roman" w:hAnsi="Arial" w:cs="Arial"/>
                <w:bCs/>
                <w:szCs w:val="20"/>
                <w:u w:val="single"/>
              </w:rPr>
            </w:pPr>
          </w:p>
        </w:tc>
        <w:tc>
          <w:tcPr>
            <w:tcW w:w="6850" w:type="dxa"/>
            <w:shd w:val="clear" w:color="auto" w:fill="D9D9D9"/>
          </w:tcPr>
          <w:p w14:paraId="7CA9AC2E"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Honors &amp; Awards Committee</w:t>
            </w:r>
          </w:p>
        </w:tc>
      </w:tr>
      <w:tr w:rsidR="00EB5E10" w:rsidRPr="006F7FBE" w14:paraId="59F2C388" w14:textId="77777777" w:rsidTr="00B779C1">
        <w:trPr>
          <w:trHeight w:val="728"/>
        </w:trPr>
        <w:tc>
          <w:tcPr>
            <w:tcW w:w="3055" w:type="dxa"/>
          </w:tcPr>
          <w:p w14:paraId="5EC07F64"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Charge</w:t>
            </w:r>
          </w:p>
        </w:tc>
        <w:tc>
          <w:tcPr>
            <w:tcW w:w="6850" w:type="dxa"/>
          </w:tcPr>
          <w:p w14:paraId="19E407A2" w14:textId="77777777"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The Honors &amp; Awards Committee supports the recognition program by administering the selection of awardees in accordance with the policies of the Executive Board.  </w:t>
            </w:r>
          </w:p>
          <w:p w14:paraId="5C057F55" w14:textId="77777777" w:rsidR="00EB5E10" w:rsidRPr="006F7FBE" w:rsidRDefault="00EB5E10" w:rsidP="00C969D2">
            <w:pPr>
              <w:ind w:right="420"/>
              <w:rPr>
                <w:rFonts w:ascii="Arial" w:eastAsia="MS Mincho" w:hAnsi="Arial" w:cs="Arial"/>
                <w:szCs w:val="20"/>
              </w:rPr>
            </w:pPr>
          </w:p>
        </w:tc>
      </w:tr>
      <w:tr w:rsidR="000248CB" w:rsidRPr="006F7FBE" w14:paraId="5D6C1CEF" w14:textId="77777777" w:rsidTr="00B779C1">
        <w:trPr>
          <w:trHeight w:val="383"/>
        </w:trPr>
        <w:tc>
          <w:tcPr>
            <w:tcW w:w="3055" w:type="dxa"/>
          </w:tcPr>
          <w:p w14:paraId="393DBABD" w14:textId="0892F404" w:rsidR="000248CB" w:rsidRPr="006F7FBE" w:rsidRDefault="000248CB" w:rsidP="00C969D2">
            <w:pPr>
              <w:ind w:right="420"/>
              <w:rPr>
                <w:rFonts w:ascii="Arial" w:eastAsia="MS Mincho" w:hAnsi="Arial" w:cs="Arial"/>
                <w:b/>
                <w:bCs/>
                <w:szCs w:val="20"/>
              </w:rPr>
            </w:pPr>
            <w:r w:rsidRPr="006F7FBE">
              <w:rPr>
                <w:rFonts w:ascii="Arial" w:eastAsia="MS Mincho" w:hAnsi="Arial" w:cs="Arial"/>
                <w:b/>
                <w:bCs/>
                <w:szCs w:val="20"/>
              </w:rPr>
              <w:t>Group Type</w:t>
            </w:r>
          </w:p>
        </w:tc>
        <w:tc>
          <w:tcPr>
            <w:tcW w:w="6850" w:type="dxa"/>
          </w:tcPr>
          <w:p w14:paraId="1031B151" w14:textId="3DEC19A9" w:rsidR="000248CB" w:rsidRPr="006F7FBE" w:rsidRDefault="000248CB" w:rsidP="00C969D2">
            <w:pPr>
              <w:ind w:right="420"/>
              <w:rPr>
                <w:rFonts w:ascii="Arial" w:eastAsia="MS Mincho" w:hAnsi="Arial" w:cs="Arial"/>
                <w:szCs w:val="20"/>
              </w:rPr>
            </w:pPr>
            <w:r w:rsidRPr="006F7FBE">
              <w:rPr>
                <w:rFonts w:ascii="Arial" w:eastAsia="MS Mincho" w:hAnsi="Arial" w:cs="Arial"/>
                <w:szCs w:val="20"/>
              </w:rPr>
              <w:t>Committee</w:t>
            </w:r>
          </w:p>
        </w:tc>
      </w:tr>
      <w:tr w:rsidR="000248CB" w:rsidRPr="006F7FBE" w14:paraId="3AAB04C1" w14:textId="77777777" w:rsidTr="00B779C1">
        <w:trPr>
          <w:trHeight w:val="347"/>
        </w:trPr>
        <w:tc>
          <w:tcPr>
            <w:tcW w:w="3055" w:type="dxa"/>
          </w:tcPr>
          <w:p w14:paraId="0E1EE333" w14:textId="6D3AE0A1" w:rsidR="000248CB" w:rsidRPr="006F7FBE" w:rsidRDefault="000248CB" w:rsidP="00C969D2">
            <w:pPr>
              <w:ind w:right="420"/>
              <w:rPr>
                <w:rFonts w:ascii="Arial" w:eastAsia="MS Mincho" w:hAnsi="Arial" w:cs="Arial"/>
                <w:b/>
                <w:bCs/>
                <w:szCs w:val="20"/>
              </w:rPr>
            </w:pPr>
            <w:r w:rsidRPr="006F7FBE">
              <w:rPr>
                <w:rFonts w:ascii="Arial" w:eastAsia="MS Mincho" w:hAnsi="Arial" w:cs="Arial"/>
                <w:b/>
                <w:bCs/>
                <w:szCs w:val="20"/>
              </w:rPr>
              <w:t>Sponsor</w:t>
            </w:r>
          </w:p>
        </w:tc>
        <w:tc>
          <w:tcPr>
            <w:tcW w:w="6850" w:type="dxa"/>
          </w:tcPr>
          <w:p w14:paraId="51FEE52E" w14:textId="5757993B" w:rsidR="000248CB" w:rsidRPr="006F7FBE" w:rsidRDefault="000248CB" w:rsidP="00C969D2">
            <w:pPr>
              <w:ind w:right="420"/>
              <w:rPr>
                <w:rFonts w:ascii="Arial" w:eastAsia="MS Mincho" w:hAnsi="Arial" w:cs="Arial"/>
                <w:szCs w:val="20"/>
              </w:rPr>
            </w:pPr>
            <w:r w:rsidRPr="006F7FBE">
              <w:rPr>
                <w:rFonts w:ascii="Arial" w:eastAsia="MS Mincho" w:hAnsi="Arial" w:cs="Arial"/>
                <w:szCs w:val="20"/>
              </w:rPr>
              <w:t>Executive Board</w:t>
            </w:r>
          </w:p>
        </w:tc>
      </w:tr>
      <w:tr w:rsidR="00EB5E10" w:rsidRPr="006F7FBE" w14:paraId="6F852B41" w14:textId="77777777" w:rsidTr="00B779C1">
        <w:trPr>
          <w:trHeight w:val="593"/>
        </w:trPr>
        <w:tc>
          <w:tcPr>
            <w:tcW w:w="3055" w:type="dxa"/>
          </w:tcPr>
          <w:p w14:paraId="51442893"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850" w:type="dxa"/>
          </w:tcPr>
          <w:p w14:paraId="3ED56605" w14:textId="77777777" w:rsidR="00EB5E10" w:rsidRPr="006F7FBE" w:rsidRDefault="00EB5E10" w:rsidP="00C969D2">
            <w:pPr>
              <w:ind w:right="420"/>
              <w:contextualSpacing/>
              <w:rPr>
                <w:rFonts w:ascii="Arial" w:eastAsia="MS Mincho" w:hAnsi="Arial" w:cs="Arial"/>
                <w:szCs w:val="20"/>
                <w:lang w:bidi="x-none"/>
              </w:rPr>
            </w:pPr>
            <w:r w:rsidRPr="006F7FBE">
              <w:rPr>
                <w:rFonts w:ascii="Arial" w:eastAsia="MS Mincho" w:hAnsi="Arial" w:cs="Arial"/>
                <w:szCs w:val="20"/>
                <w:lang w:bidi="x-none"/>
              </w:rPr>
              <w:t>Ensure the long-term success of the ISA Honors &amp; Awards program by annually selecting the most-deserving nominees.</w:t>
            </w:r>
          </w:p>
          <w:p w14:paraId="1BB7A6C2" w14:textId="77777777" w:rsidR="00EB5E10" w:rsidRPr="006F7FBE" w:rsidRDefault="00EB5E10" w:rsidP="00C969D2">
            <w:pPr>
              <w:ind w:right="420"/>
              <w:contextualSpacing/>
              <w:rPr>
                <w:rFonts w:ascii="Arial" w:eastAsia="MS Mincho" w:hAnsi="Arial" w:cs="Arial"/>
                <w:szCs w:val="20"/>
              </w:rPr>
            </w:pPr>
          </w:p>
        </w:tc>
      </w:tr>
      <w:tr w:rsidR="00EB5E10" w:rsidRPr="006F7FBE" w14:paraId="0B2CD28E" w14:textId="77777777" w:rsidTr="00B779C1">
        <w:trPr>
          <w:trHeight w:val="740"/>
        </w:trPr>
        <w:tc>
          <w:tcPr>
            <w:tcW w:w="3055" w:type="dxa"/>
          </w:tcPr>
          <w:p w14:paraId="62D94117"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850" w:type="dxa"/>
          </w:tcPr>
          <w:p w14:paraId="43A2FF86" w14:textId="77777777"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12-20 professional members and a chair, representing a diversity consistent with Society’s policies and values. </w:t>
            </w:r>
          </w:p>
          <w:p w14:paraId="5F318E4C" w14:textId="77777777" w:rsidR="00EB5E10" w:rsidRPr="006F7FBE" w:rsidRDefault="00EB5E10" w:rsidP="00C969D2">
            <w:pPr>
              <w:ind w:right="420"/>
              <w:rPr>
                <w:rFonts w:ascii="Arial" w:eastAsia="MS Mincho" w:hAnsi="Arial" w:cs="Arial"/>
                <w:szCs w:val="20"/>
              </w:rPr>
            </w:pPr>
          </w:p>
        </w:tc>
      </w:tr>
      <w:tr w:rsidR="00EB5E10" w:rsidRPr="006F7FBE" w14:paraId="69561C28" w14:textId="77777777" w:rsidTr="00B779C1">
        <w:trPr>
          <w:trHeight w:val="196"/>
        </w:trPr>
        <w:tc>
          <w:tcPr>
            <w:tcW w:w="3055" w:type="dxa"/>
          </w:tcPr>
          <w:p w14:paraId="51963600"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6850" w:type="dxa"/>
          </w:tcPr>
          <w:p w14:paraId="0AA2827B" w14:textId="77777777" w:rsidR="00EB5E10" w:rsidRPr="006F7FBE" w:rsidRDefault="00EB5E10" w:rsidP="00C969D2">
            <w:pPr>
              <w:ind w:right="420"/>
              <w:rPr>
                <w:rFonts w:ascii="Arial" w:eastAsia="MS Mincho" w:hAnsi="Arial" w:cs="Arial"/>
                <w:szCs w:val="20"/>
                <w:lang w:bidi="x-none"/>
              </w:rPr>
            </w:pPr>
            <w:r w:rsidRPr="006F7FBE">
              <w:rPr>
                <w:rFonts w:ascii="Arial" w:eastAsia="MS Mincho" w:hAnsi="Arial" w:cs="Arial"/>
                <w:szCs w:val="20"/>
                <w:lang w:bidi="x-none"/>
              </w:rPr>
              <w:t xml:space="preserve">Appointed by the Executive Board </w:t>
            </w:r>
          </w:p>
          <w:p w14:paraId="1774726A" w14:textId="77777777" w:rsidR="00EB5E10" w:rsidRPr="006F7FBE" w:rsidRDefault="00EB5E10" w:rsidP="00C969D2">
            <w:pPr>
              <w:ind w:right="420"/>
              <w:rPr>
                <w:rFonts w:ascii="Arial" w:eastAsia="MS Mincho" w:hAnsi="Arial" w:cs="Arial"/>
                <w:szCs w:val="20"/>
                <w:lang w:bidi="x-none"/>
              </w:rPr>
            </w:pPr>
          </w:p>
        </w:tc>
      </w:tr>
      <w:tr w:rsidR="00EB5E10" w:rsidRPr="006F7FBE" w14:paraId="1345022D" w14:textId="77777777" w:rsidTr="00B779C1">
        <w:trPr>
          <w:trHeight w:val="91"/>
        </w:trPr>
        <w:tc>
          <w:tcPr>
            <w:tcW w:w="3055" w:type="dxa"/>
          </w:tcPr>
          <w:p w14:paraId="27830798"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6850" w:type="dxa"/>
          </w:tcPr>
          <w:p w14:paraId="68C71C9F" w14:textId="2C2EBBA6"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proofErr w:type="gramStart"/>
            <w:r w:rsidRPr="006F7FBE">
              <w:rPr>
                <w:rFonts w:ascii="Arial" w:eastAsia="MS Mincho" w:hAnsi="Arial" w:cs="Arial"/>
                <w:szCs w:val="20"/>
              </w:rPr>
              <w:t>Chair</w:t>
            </w:r>
            <w:proofErr w:type="gramEnd"/>
            <w:r w:rsidRPr="006F7FBE">
              <w:rPr>
                <w:rFonts w:ascii="Arial" w:eastAsia="MS Mincho" w:hAnsi="Arial" w:cs="Arial"/>
                <w:szCs w:val="20"/>
              </w:rPr>
              <w:t xml:space="preserve"> term is one year.</w:t>
            </w:r>
          </w:p>
          <w:p w14:paraId="39A1E7C3" w14:textId="77777777" w:rsidR="00EB5E10" w:rsidRPr="006F7FBE" w:rsidRDefault="00EB5E10" w:rsidP="00C969D2">
            <w:pPr>
              <w:ind w:right="420"/>
              <w:rPr>
                <w:rFonts w:ascii="Arial" w:eastAsia="MS Mincho" w:hAnsi="Arial" w:cs="Arial"/>
                <w:szCs w:val="20"/>
              </w:rPr>
            </w:pPr>
          </w:p>
        </w:tc>
      </w:tr>
      <w:tr w:rsidR="00EB5E10" w:rsidRPr="006F7FBE" w14:paraId="082AE5E5" w14:textId="77777777" w:rsidTr="00B779C1">
        <w:trPr>
          <w:trHeight w:val="392"/>
        </w:trPr>
        <w:tc>
          <w:tcPr>
            <w:tcW w:w="3055" w:type="dxa"/>
          </w:tcPr>
          <w:p w14:paraId="5971461F" w14:textId="77777777" w:rsidR="00EB5E10" w:rsidRPr="006F7FBE" w:rsidRDefault="00EB5E10" w:rsidP="00C969D2">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850" w:type="dxa"/>
          </w:tcPr>
          <w:p w14:paraId="699C01EE" w14:textId="77777777" w:rsidR="00EB5E10" w:rsidRPr="006F7FBE" w:rsidRDefault="00EB5E10" w:rsidP="00C969D2">
            <w:pPr>
              <w:ind w:right="420"/>
              <w:rPr>
                <w:rFonts w:ascii="Arial" w:eastAsia="MS Mincho" w:hAnsi="Arial" w:cs="Arial"/>
                <w:szCs w:val="20"/>
              </w:rPr>
            </w:pPr>
            <w:r w:rsidRPr="006F7FBE">
              <w:rPr>
                <w:rFonts w:ascii="Arial" w:eastAsia="MS Mincho" w:hAnsi="Arial" w:cs="Arial"/>
                <w:szCs w:val="20"/>
              </w:rPr>
              <w:t xml:space="preserve">8-10 hours during selection </w:t>
            </w:r>
          </w:p>
          <w:p w14:paraId="2102EC2B" w14:textId="77777777" w:rsidR="00EB5E10" w:rsidRPr="006F7FBE" w:rsidRDefault="00EB5E10" w:rsidP="00C969D2">
            <w:pPr>
              <w:ind w:right="420"/>
              <w:rPr>
                <w:rFonts w:ascii="Arial" w:eastAsia="MS Mincho" w:hAnsi="Arial" w:cs="Arial"/>
                <w:szCs w:val="20"/>
              </w:rPr>
            </w:pPr>
          </w:p>
        </w:tc>
      </w:tr>
      <w:tr w:rsidR="00EB5E10" w:rsidRPr="006F7FBE" w14:paraId="3DFCA4D7" w14:textId="77777777" w:rsidTr="00B779C1">
        <w:trPr>
          <w:trHeight w:val="600"/>
        </w:trPr>
        <w:tc>
          <w:tcPr>
            <w:tcW w:w="3055" w:type="dxa"/>
          </w:tcPr>
          <w:p w14:paraId="70C24579"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850" w:type="dxa"/>
          </w:tcPr>
          <w:p w14:paraId="67F03781" w14:textId="77777777" w:rsidR="00EB5E10" w:rsidRPr="006F7FBE" w:rsidRDefault="00EB5E10" w:rsidP="0078139A">
            <w:pPr>
              <w:rPr>
                <w:rFonts w:ascii="Arial" w:hAnsi="Arial" w:cs="Arial"/>
                <w:b/>
                <w:bCs/>
                <w:szCs w:val="20"/>
              </w:rPr>
            </w:pPr>
            <w:r w:rsidRPr="006F7FBE">
              <w:rPr>
                <w:rFonts w:ascii="Arial" w:hAnsi="Arial" w:cs="Arial"/>
                <w:b/>
                <w:bCs/>
                <w:szCs w:val="20"/>
              </w:rPr>
              <w:t>Makes Recommendations to the Executive Board</w:t>
            </w:r>
          </w:p>
          <w:p w14:paraId="058E3625" w14:textId="77777777" w:rsidR="00EB5E10" w:rsidRPr="006F7FBE" w:rsidRDefault="00EB5E10">
            <w:pPr>
              <w:pStyle w:val="ListParagraph"/>
              <w:numPr>
                <w:ilvl w:val="0"/>
                <w:numId w:val="45"/>
              </w:numPr>
              <w:ind w:right="420"/>
              <w:rPr>
                <w:rFonts w:ascii="Arial" w:eastAsia="MS Mincho" w:hAnsi="Arial" w:cs="Arial"/>
              </w:rPr>
            </w:pPr>
            <w:r w:rsidRPr="006F7FBE">
              <w:rPr>
                <w:rFonts w:ascii="Arial" w:eastAsia="MS Mincho" w:hAnsi="Arial" w:cs="Arial"/>
              </w:rPr>
              <w:t>Criteria for the awards</w:t>
            </w:r>
          </w:p>
          <w:p w14:paraId="3BBFDA98" w14:textId="77777777" w:rsidR="00EB5E10" w:rsidRPr="006F7FBE" w:rsidRDefault="00EB5E10">
            <w:pPr>
              <w:pStyle w:val="ListParagraph"/>
              <w:numPr>
                <w:ilvl w:val="0"/>
                <w:numId w:val="45"/>
              </w:numPr>
              <w:ind w:right="420"/>
              <w:rPr>
                <w:rFonts w:ascii="Arial" w:eastAsia="MS Mincho" w:hAnsi="Arial" w:cs="Arial"/>
              </w:rPr>
            </w:pPr>
            <w:r w:rsidRPr="006F7FBE">
              <w:rPr>
                <w:rFonts w:ascii="Arial" w:eastAsia="MS Mincho" w:hAnsi="Arial" w:cs="Arial"/>
              </w:rPr>
              <w:lastRenderedPageBreak/>
              <w:t>Recipients of awards</w:t>
            </w:r>
          </w:p>
          <w:p w14:paraId="2AFF3268" w14:textId="77777777" w:rsidR="00702B65" w:rsidRDefault="00EB5E10" w:rsidP="00702B65">
            <w:pPr>
              <w:pStyle w:val="ListParagraph"/>
              <w:numPr>
                <w:ilvl w:val="0"/>
                <w:numId w:val="45"/>
              </w:numPr>
              <w:ind w:right="420"/>
              <w:rPr>
                <w:rFonts w:ascii="Arial" w:eastAsia="MS Mincho" w:hAnsi="Arial" w:cs="Arial"/>
              </w:rPr>
            </w:pPr>
            <w:r w:rsidRPr="006F7FBE">
              <w:rPr>
                <w:rFonts w:ascii="Arial" w:eastAsia="MS Mincho" w:hAnsi="Arial" w:cs="Arial"/>
              </w:rPr>
              <w:t>Nomination and selection policies</w:t>
            </w:r>
          </w:p>
          <w:p w14:paraId="67402330" w14:textId="2CB15B10" w:rsidR="00EB5E10" w:rsidRPr="00702B65" w:rsidRDefault="00EB5E10" w:rsidP="00702B65">
            <w:pPr>
              <w:pStyle w:val="ListParagraph"/>
              <w:numPr>
                <w:ilvl w:val="0"/>
                <w:numId w:val="45"/>
              </w:numPr>
              <w:ind w:right="420"/>
              <w:rPr>
                <w:rFonts w:ascii="Arial" w:eastAsia="MS Mincho" w:hAnsi="Arial" w:cs="Arial"/>
              </w:rPr>
            </w:pPr>
            <w:r w:rsidRPr="00702B65">
              <w:rPr>
                <w:rFonts w:ascii="Arial" w:eastAsia="MS Mincho" w:hAnsi="Arial" w:cs="Arial"/>
              </w:rPr>
              <w:t>Creation of any new awards</w:t>
            </w:r>
          </w:p>
          <w:p w14:paraId="2292D456" w14:textId="77777777" w:rsidR="00EB5E10" w:rsidRPr="006F7FBE" w:rsidRDefault="00EB5E10" w:rsidP="00C969D2">
            <w:pPr>
              <w:ind w:right="420"/>
              <w:rPr>
                <w:rFonts w:ascii="Arial" w:eastAsia="MS Mincho" w:hAnsi="Arial" w:cs="Arial"/>
                <w:b/>
                <w:szCs w:val="20"/>
                <w:u w:val="single"/>
              </w:rPr>
            </w:pPr>
          </w:p>
          <w:p w14:paraId="75E8B04B" w14:textId="77777777" w:rsidR="00EB5E10" w:rsidRPr="006F7FBE" w:rsidRDefault="00EB5E10" w:rsidP="0078139A">
            <w:pPr>
              <w:rPr>
                <w:rFonts w:ascii="Arial" w:hAnsi="Arial" w:cs="Arial"/>
                <w:b/>
                <w:bCs/>
                <w:szCs w:val="20"/>
              </w:rPr>
            </w:pPr>
            <w:r w:rsidRPr="006F7FBE">
              <w:rPr>
                <w:rFonts w:ascii="Arial" w:hAnsi="Arial" w:cs="Arial"/>
                <w:b/>
                <w:bCs/>
                <w:szCs w:val="20"/>
              </w:rPr>
              <w:t>Monitors</w:t>
            </w:r>
          </w:p>
          <w:p w14:paraId="7AC03144" w14:textId="77777777" w:rsidR="00EB5E10" w:rsidRPr="006F7FBE" w:rsidRDefault="00EB5E10">
            <w:pPr>
              <w:pStyle w:val="ListParagraph"/>
              <w:numPr>
                <w:ilvl w:val="0"/>
                <w:numId w:val="63"/>
              </w:numPr>
              <w:ind w:right="420"/>
              <w:rPr>
                <w:rFonts w:ascii="Arial" w:eastAsia="MS Mincho" w:hAnsi="Arial" w:cs="Arial"/>
              </w:rPr>
            </w:pPr>
            <w:r w:rsidRPr="006F7FBE">
              <w:rPr>
                <w:rFonts w:ascii="Arial" w:eastAsia="MS Mincho" w:hAnsi="Arial" w:cs="Arial"/>
              </w:rPr>
              <w:t>Diversity of nominations and awards</w:t>
            </w:r>
          </w:p>
          <w:p w14:paraId="3A2F0001" w14:textId="77777777" w:rsidR="00EB5E10" w:rsidRPr="006F7FBE" w:rsidRDefault="00EB5E10">
            <w:pPr>
              <w:pStyle w:val="ListParagraph"/>
              <w:numPr>
                <w:ilvl w:val="0"/>
                <w:numId w:val="63"/>
              </w:numPr>
              <w:ind w:right="420"/>
              <w:rPr>
                <w:rFonts w:ascii="Arial" w:eastAsia="MS Mincho" w:hAnsi="Arial" w:cs="Arial"/>
              </w:rPr>
            </w:pPr>
            <w:r w:rsidRPr="006F7FBE">
              <w:rPr>
                <w:rFonts w:ascii="Arial" w:eastAsia="MS Mincho" w:hAnsi="Arial" w:cs="Arial"/>
              </w:rPr>
              <w:t>Overall awareness and prestige of ISA awards</w:t>
            </w:r>
          </w:p>
          <w:p w14:paraId="381FFB68" w14:textId="77777777" w:rsidR="00EB5E10" w:rsidRPr="006F7FBE" w:rsidRDefault="00EB5E10" w:rsidP="00C969D2">
            <w:pPr>
              <w:ind w:left="23" w:right="420"/>
              <w:rPr>
                <w:rFonts w:ascii="Arial" w:eastAsia="MS Mincho" w:hAnsi="Arial" w:cs="Arial"/>
                <w:szCs w:val="20"/>
              </w:rPr>
            </w:pPr>
          </w:p>
        </w:tc>
      </w:tr>
      <w:tr w:rsidR="00EB5E10" w:rsidRPr="006F7FBE" w14:paraId="2AD38D89" w14:textId="77777777" w:rsidTr="00B779C1">
        <w:trPr>
          <w:trHeight w:val="392"/>
        </w:trPr>
        <w:tc>
          <w:tcPr>
            <w:tcW w:w="3055" w:type="dxa"/>
          </w:tcPr>
          <w:p w14:paraId="204CA0B4" w14:textId="77777777" w:rsidR="00EB5E10" w:rsidRPr="006F7FBE" w:rsidRDefault="00EB5E10" w:rsidP="00C969D2">
            <w:pPr>
              <w:ind w:right="420"/>
              <w:rPr>
                <w:rFonts w:ascii="Arial" w:eastAsia="MS Mincho" w:hAnsi="Arial" w:cs="Arial"/>
                <w:b/>
                <w:bCs/>
                <w:szCs w:val="20"/>
              </w:rPr>
            </w:pPr>
            <w:r w:rsidRPr="006F7FBE">
              <w:rPr>
                <w:rFonts w:ascii="Arial" w:eastAsia="MS Mincho" w:hAnsi="Arial" w:cs="Arial"/>
                <w:b/>
                <w:bCs/>
                <w:szCs w:val="20"/>
              </w:rPr>
              <w:lastRenderedPageBreak/>
              <w:t>Supporting Information</w:t>
            </w:r>
          </w:p>
        </w:tc>
        <w:tc>
          <w:tcPr>
            <w:tcW w:w="6850" w:type="dxa"/>
          </w:tcPr>
          <w:p w14:paraId="36BDCFA4" w14:textId="4B815621" w:rsidR="00EB5E10" w:rsidRPr="006F7FBE" w:rsidRDefault="00EB5E10" w:rsidP="0078139A">
            <w:pPr>
              <w:rPr>
                <w:rFonts w:ascii="Arial" w:hAnsi="Arial" w:cs="Arial"/>
                <w:szCs w:val="20"/>
              </w:rPr>
            </w:pPr>
            <w:r w:rsidRPr="006F7FBE">
              <w:rPr>
                <w:rFonts w:ascii="Arial" w:hAnsi="Arial" w:cs="Arial"/>
                <w:szCs w:val="20"/>
              </w:rPr>
              <w:t xml:space="preserve">Society </w:t>
            </w:r>
            <w:r w:rsidR="00B779C1">
              <w:rPr>
                <w:rFonts w:ascii="Arial" w:hAnsi="Arial" w:cs="Arial"/>
                <w:szCs w:val="20"/>
              </w:rPr>
              <w:t>Recognition</w:t>
            </w:r>
            <w:r w:rsidRPr="006F7FBE">
              <w:rPr>
                <w:rFonts w:ascii="Arial" w:hAnsi="Arial" w:cs="Arial"/>
                <w:szCs w:val="20"/>
              </w:rPr>
              <w:t xml:space="preserve"> Policy</w:t>
            </w:r>
          </w:p>
        </w:tc>
      </w:tr>
    </w:tbl>
    <w:p w14:paraId="7E6F359D" w14:textId="2B574BDF" w:rsidR="00FB76D3" w:rsidRPr="006F7FBE" w:rsidRDefault="00FB76D3" w:rsidP="00FB76D3">
      <w:pPr>
        <w:pStyle w:val="Heading1"/>
        <w:rPr>
          <w:rFonts w:ascii="Arial" w:hAnsi="Arial" w:cs="Arial"/>
        </w:rPr>
      </w:pPr>
      <w:bookmarkStart w:id="12" w:name="_Toc149037737"/>
      <w:r w:rsidRPr="006F7FBE">
        <w:rPr>
          <w:rFonts w:ascii="Arial" w:hAnsi="Arial" w:cs="Arial"/>
        </w:rPr>
        <w:t>Conference Advisory Committee</w:t>
      </w:r>
      <w:bookmarkEnd w:id="12"/>
    </w:p>
    <w:tbl>
      <w:tblPr>
        <w:tblpPr w:leftFromText="180" w:rightFromText="180" w:vertAnchor="text" w:horzAnchor="margin" w:tblpXSpec="center" w:tblpY="3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763"/>
      </w:tblGrid>
      <w:tr w:rsidR="00FB76D3" w:rsidRPr="006F7FBE" w14:paraId="63A099A4" w14:textId="77777777" w:rsidTr="00FB76D3">
        <w:trPr>
          <w:trHeight w:val="377"/>
        </w:trPr>
        <w:tc>
          <w:tcPr>
            <w:tcW w:w="2343" w:type="dxa"/>
            <w:shd w:val="clear" w:color="auto" w:fill="D9D9D9"/>
          </w:tcPr>
          <w:p w14:paraId="1B0148E7" w14:textId="77777777" w:rsidR="00FB76D3" w:rsidRPr="006F7FBE" w:rsidRDefault="00FB76D3" w:rsidP="00641404">
            <w:pPr>
              <w:keepNext/>
              <w:ind w:right="420"/>
              <w:outlineLvl w:val="0"/>
              <w:rPr>
                <w:rFonts w:ascii="Arial" w:eastAsia="Times New Roman" w:hAnsi="Arial" w:cs="Arial"/>
                <w:bCs/>
                <w:szCs w:val="20"/>
                <w:u w:val="single"/>
              </w:rPr>
            </w:pPr>
            <w:bookmarkStart w:id="13" w:name="_Hlk90562983"/>
          </w:p>
        </w:tc>
        <w:tc>
          <w:tcPr>
            <w:tcW w:w="7202" w:type="dxa"/>
            <w:shd w:val="clear" w:color="auto" w:fill="D9D9D9"/>
          </w:tcPr>
          <w:p w14:paraId="1B56950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Conference Advisory Committee</w:t>
            </w:r>
          </w:p>
        </w:tc>
      </w:tr>
      <w:tr w:rsidR="00FB76D3" w:rsidRPr="006F7FBE" w14:paraId="309CF3FD" w14:textId="77777777" w:rsidTr="00FB76D3">
        <w:trPr>
          <w:trHeight w:val="728"/>
        </w:trPr>
        <w:tc>
          <w:tcPr>
            <w:tcW w:w="2343" w:type="dxa"/>
          </w:tcPr>
          <w:p w14:paraId="23330FD5"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Charge</w:t>
            </w:r>
          </w:p>
        </w:tc>
        <w:tc>
          <w:tcPr>
            <w:tcW w:w="7202" w:type="dxa"/>
          </w:tcPr>
          <w:p w14:paraId="78F31D64"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The Conference Advisory Committee reviews ISA event plans for consistency with the Society’s objectives and relevance to the automation community in line with the ISA events policy.</w:t>
            </w:r>
          </w:p>
          <w:p w14:paraId="21BB7C51" w14:textId="77777777" w:rsidR="00FB76D3" w:rsidRPr="006F7FBE" w:rsidRDefault="00FB76D3" w:rsidP="00641404">
            <w:pPr>
              <w:ind w:right="420"/>
              <w:rPr>
                <w:rFonts w:ascii="Arial" w:eastAsia="MS Mincho" w:hAnsi="Arial" w:cs="Arial"/>
                <w:szCs w:val="20"/>
              </w:rPr>
            </w:pPr>
          </w:p>
        </w:tc>
      </w:tr>
      <w:tr w:rsidR="00FB76D3" w:rsidRPr="006F7FBE" w14:paraId="22DE9058" w14:textId="77777777" w:rsidTr="00FB76D3">
        <w:trPr>
          <w:trHeight w:val="728"/>
        </w:trPr>
        <w:tc>
          <w:tcPr>
            <w:tcW w:w="2343" w:type="dxa"/>
          </w:tcPr>
          <w:p w14:paraId="1048EC1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Sponsor</w:t>
            </w:r>
          </w:p>
        </w:tc>
        <w:tc>
          <w:tcPr>
            <w:tcW w:w="7202" w:type="dxa"/>
          </w:tcPr>
          <w:p w14:paraId="58968E51"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Executive Board</w:t>
            </w:r>
          </w:p>
        </w:tc>
      </w:tr>
      <w:tr w:rsidR="00FB76D3" w:rsidRPr="006F7FBE" w14:paraId="6E36E98D" w14:textId="77777777" w:rsidTr="00FB76D3">
        <w:trPr>
          <w:trHeight w:val="593"/>
        </w:trPr>
        <w:tc>
          <w:tcPr>
            <w:tcW w:w="2343" w:type="dxa"/>
          </w:tcPr>
          <w:p w14:paraId="4F544E6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7202" w:type="dxa"/>
          </w:tcPr>
          <w:p w14:paraId="70513F87" w14:textId="77777777" w:rsidR="00FB76D3" w:rsidRPr="006F7FBE" w:rsidRDefault="00FB76D3">
            <w:pPr>
              <w:pStyle w:val="ListParagraph"/>
              <w:numPr>
                <w:ilvl w:val="0"/>
                <w:numId w:val="64"/>
              </w:numPr>
              <w:ind w:right="420"/>
              <w:rPr>
                <w:rFonts w:ascii="Arial" w:eastAsia="MS Mincho" w:hAnsi="Arial" w:cs="Arial"/>
              </w:rPr>
            </w:pPr>
            <w:r w:rsidRPr="006F7FBE">
              <w:rPr>
                <w:rFonts w:ascii="Arial" w:eastAsia="MS Mincho" w:hAnsi="Arial" w:cs="Arial"/>
              </w:rPr>
              <w:t>Offer guidance regarding topical events</w:t>
            </w:r>
          </w:p>
          <w:p w14:paraId="77FF0404" w14:textId="77777777" w:rsidR="00FB76D3" w:rsidRPr="006F7FBE" w:rsidRDefault="00FB76D3">
            <w:pPr>
              <w:pStyle w:val="ListParagraph"/>
              <w:numPr>
                <w:ilvl w:val="0"/>
                <w:numId w:val="64"/>
              </w:numPr>
              <w:ind w:right="420"/>
              <w:rPr>
                <w:rFonts w:ascii="Arial" w:eastAsia="MS Mincho" w:hAnsi="Arial" w:cs="Arial"/>
              </w:rPr>
            </w:pPr>
            <w:r w:rsidRPr="006F7FBE">
              <w:rPr>
                <w:rFonts w:ascii="Arial" w:eastAsia="MS Mincho" w:hAnsi="Arial" w:cs="Arial"/>
              </w:rPr>
              <w:t>Identify potential improvements for the event portfolio</w:t>
            </w:r>
          </w:p>
          <w:p w14:paraId="0D4A15E7" w14:textId="77777777" w:rsidR="00FB76D3" w:rsidRPr="006F7FBE" w:rsidRDefault="00FB76D3" w:rsidP="00641404">
            <w:pPr>
              <w:ind w:left="360" w:right="420"/>
              <w:contextualSpacing/>
              <w:rPr>
                <w:rFonts w:ascii="Arial" w:eastAsia="MS Mincho" w:hAnsi="Arial" w:cs="Arial"/>
                <w:szCs w:val="20"/>
              </w:rPr>
            </w:pPr>
          </w:p>
        </w:tc>
      </w:tr>
      <w:tr w:rsidR="00FB76D3" w:rsidRPr="006F7FBE" w14:paraId="1FB390C4" w14:textId="77777777" w:rsidTr="00FB76D3">
        <w:trPr>
          <w:trHeight w:val="322"/>
        </w:trPr>
        <w:tc>
          <w:tcPr>
            <w:tcW w:w="2343" w:type="dxa"/>
          </w:tcPr>
          <w:p w14:paraId="4BAAADA0"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7202" w:type="dxa"/>
          </w:tcPr>
          <w:p w14:paraId="6DD3A013"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 xml:space="preserve">8-10 professional members and a chair representing a diversity consistent with Society’s policies and values. </w:t>
            </w:r>
          </w:p>
          <w:p w14:paraId="6AB0E7A5" w14:textId="77777777" w:rsidR="00FB76D3" w:rsidRPr="006F7FBE" w:rsidRDefault="00FB76D3" w:rsidP="00641404">
            <w:pPr>
              <w:ind w:right="420"/>
              <w:rPr>
                <w:rFonts w:ascii="Arial" w:eastAsia="MS Mincho" w:hAnsi="Arial" w:cs="Arial"/>
                <w:szCs w:val="20"/>
              </w:rPr>
            </w:pPr>
          </w:p>
        </w:tc>
      </w:tr>
      <w:tr w:rsidR="00FB76D3" w:rsidRPr="006F7FBE" w14:paraId="6DAB3089" w14:textId="77777777" w:rsidTr="00FB76D3">
        <w:trPr>
          <w:trHeight w:val="196"/>
        </w:trPr>
        <w:tc>
          <w:tcPr>
            <w:tcW w:w="2343" w:type="dxa"/>
          </w:tcPr>
          <w:p w14:paraId="46C5714A"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Selection/ Appointment</w:t>
            </w:r>
          </w:p>
        </w:tc>
        <w:tc>
          <w:tcPr>
            <w:tcW w:w="7202" w:type="dxa"/>
          </w:tcPr>
          <w:p w14:paraId="1F9805AB" w14:textId="77777777" w:rsidR="00FB76D3" w:rsidRPr="006F7FBE" w:rsidRDefault="00FB76D3" w:rsidP="00641404">
            <w:pPr>
              <w:ind w:right="420"/>
              <w:rPr>
                <w:rFonts w:ascii="Arial" w:eastAsia="MS Mincho" w:hAnsi="Arial" w:cs="Arial"/>
                <w:szCs w:val="20"/>
                <w:lang w:bidi="x-none"/>
              </w:rPr>
            </w:pPr>
            <w:r w:rsidRPr="006F7FBE">
              <w:rPr>
                <w:rFonts w:ascii="Arial" w:eastAsia="MS Mincho" w:hAnsi="Arial" w:cs="Arial"/>
                <w:szCs w:val="20"/>
                <w:lang w:bidi="x-none"/>
              </w:rPr>
              <w:t>Appointed by the Executive Board upon recommendation from the outgoing committee.</w:t>
            </w:r>
          </w:p>
          <w:p w14:paraId="261E262C" w14:textId="77777777" w:rsidR="00FB76D3" w:rsidRPr="006F7FBE" w:rsidRDefault="00FB76D3" w:rsidP="00641404">
            <w:pPr>
              <w:ind w:right="420"/>
              <w:rPr>
                <w:rFonts w:ascii="Arial" w:eastAsia="MS Mincho" w:hAnsi="Arial" w:cs="Arial"/>
                <w:szCs w:val="20"/>
                <w:lang w:bidi="x-none"/>
              </w:rPr>
            </w:pPr>
          </w:p>
        </w:tc>
      </w:tr>
      <w:tr w:rsidR="00FB76D3" w:rsidRPr="006F7FBE" w14:paraId="50128377" w14:textId="77777777" w:rsidTr="00FB76D3">
        <w:trPr>
          <w:trHeight w:val="91"/>
        </w:trPr>
        <w:tc>
          <w:tcPr>
            <w:tcW w:w="2343" w:type="dxa"/>
          </w:tcPr>
          <w:p w14:paraId="5B71EDB5"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Term </w:t>
            </w:r>
          </w:p>
        </w:tc>
        <w:tc>
          <w:tcPr>
            <w:tcW w:w="7202" w:type="dxa"/>
          </w:tcPr>
          <w:p w14:paraId="3CB90EFF"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 xml:space="preserve">Terms coincide with Society operating year and are one-year, renewable up to three consecutive years.  </w:t>
            </w:r>
            <w:r w:rsidRPr="006F7FBE">
              <w:rPr>
                <w:rFonts w:ascii="Arial" w:hAnsi="Arial" w:cs="Arial"/>
                <w:szCs w:val="20"/>
              </w:rPr>
              <w:t xml:space="preserve"> </w:t>
            </w:r>
            <w:proofErr w:type="gramStart"/>
            <w:r w:rsidRPr="006F7FBE">
              <w:rPr>
                <w:rFonts w:ascii="Arial" w:eastAsia="MS Mincho" w:hAnsi="Arial" w:cs="Arial"/>
                <w:szCs w:val="20"/>
              </w:rPr>
              <w:t>Chair</w:t>
            </w:r>
            <w:proofErr w:type="gramEnd"/>
            <w:r w:rsidRPr="006F7FBE">
              <w:rPr>
                <w:rFonts w:ascii="Arial" w:eastAsia="MS Mincho" w:hAnsi="Arial" w:cs="Arial"/>
                <w:szCs w:val="20"/>
              </w:rPr>
              <w:t xml:space="preserve"> term is one year.</w:t>
            </w:r>
          </w:p>
          <w:p w14:paraId="2281291A" w14:textId="77777777" w:rsidR="00FB76D3" w:rsidRPr="006F7FBE" w:rsidRDefault="00FB76D3" w:rsidP="00641404">
            <w:pPr>
              <w:ind w:right="420"/>
              <w:rPr>
                <w:rFonts w:ascii="Arial" w:eastAsia="MS Mincho" w:hAnsi="Arial" w:cs="Arial"/>
                <w:szCs w:val="20"/>
              </w:rPr>
            </w:pPr>
          </w:p>
        </w:tc>
      </w:tr>
      <w:tr w:rsidR="00FB76D3" w:rsidRPr="006F7FBE" w14:paraId="71319974" w14:textId="77777777" w:rsidTr="00FB76D3">
        <w:trPr>
          <w:trHeight w:val="665"/>
        </w:trPr>
        <w:tc>
          <w:tcPr>
            <w:tcW w:w="2343" w:type="dxa"/>
          </w:tcPr>
          <w:p w14:paraId="714A4ED5" w14:textId="77777777" w:rsidR="00FB76D3" w:rsidRPr="006F7FBE" w:rsidRDefault="00FB76D3" w:rsidP="00641404">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7202" w:type="dxa"/>
          </w:tcPr>
          <w:p w14:paraId="4ABF4314"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1-3 hours per month</w:t>
            </w:r>
          </w:p>
          <w:p w14:paraId="267D404B"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 xml:space="preserve">The Committee will host virtual discussions, documents, notes and resources on their ISA Connect community. </w:t>
            </w:r>
          </w:p>
          <w:p w14:paraId="2E18318C" w14:textId="77777777" w:rsidR="00FB76D3" w:rsidRPr="006F7FBE" w:rsidRDefault="00FB76D3" w:rsidP="00641404">
            <w:pPr>
              <w:ind w:right="420"/>
              <w:rPr>
                <w:rFonts w:ascii="Arial" w:eastAsia="MS Mincho" w:hAnsi="Arial" w:cs="Arial"/>
                <w:szCs w:val="20"/>
              </w:rPr>
            </w:pPr>
          </w:p>
        </w:tc>
      </w:tr>
      <w:tr w:rsidR="00FB76D3" w:rsidRPr="006F7FBE" w14:paraId="15C2A036" w14:textId="77777777" w:rsidTr="00FB76D3">
        <w:trPr>
          <w:trHeight w:val="600"/>
        </w:trPr>
        <w:tc>
          <w:tcPr>
            <w:tcW w:w="2343" w:type="dxa"/>
          </w:tcPr>
          <w:p w14:paraId="16D8EFEE"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7202" w:type="dxa"/>
          </w:tcPr>
          <w:p w14:paraId="1B792972" w14:textId="77777777" w:rsidR="00FB76D3" w:rsidRPr="006F7FBE" w:rsidRDefault="00FB76D3" w:rsidP="00952E79">
            <w:pPr>
              <w:rPr>
                <w:rFonts w:ascii="Arial" w:hAnsi="Arial" w:cs="Arial"/>
                <w:b/>
                <w:bCs/>
              </w:rPr>
            </w:pPr>
            <w:r w:rsidRPr="006F7FBE">
              <w:rPr>
                <w:rFonts w:ascii="Arial" w:hAnsi="Arial" w:cs="Arial"/>
                <w:b/>
                <w:bCs/>
              </w:rPr>
              <w:t>Makes Recommendations to the Executive Board</w:t>
            </w:r>
          </w:p>
          <w:p w14:paraId="1237C5CC" w14:textId="77777777" w:rsidR="00FB76D3" w:rsidRPr="006F7FBE" w:rsidRDefault="00FB76D3">
            <w:pPr>
              <w:pStyle w:val="ListParagraph"/>
              <w:numPr>
                <w:ilvl w:val="0"/>
                <w:numId w:val="65"/>
              </w:numPr>
              <w:ind w:right="420"/>
              <w:rPr>
                <w:rFonts w:ascii="Arial" w:eastAsia="MS Mincho" w:hAnsi="Arial" w:cs="Arial"/>
              </w:rPr>
            </w:pPr>
            <w:r w:rsidRPr="006F7FBE">
              <w:rPr>
                <w:rFonts w:ascii="Arial" w:eastAsia="MS Mincho" w:hAnsi="Arial" w:cs="Arial"/>
              </w:rPr>
              <w:t>Policies related to ISA events</w:t>
            </w:r>
          </w:p>
          <w:p w14:paraId="00ABCC40" w14:textId="77777777" w:rsidR="00FB76D3" w:rsidRPr="006F7FBE" w:rsidRDefault="00FB76D3" w:rsidP="00641404">
            <w:pPr>
              <w:ind w:right="420"/>
              <w:rPr>
                <w:rFonts w:ascii="Arial" w:eastAsia="MS Mincho" w:hAnsi="Arial" w:cs="Arial"/>
                <w:szCs w:val="20"/>
              </w:rPr>
            </w:pPr>
          </w:p>
          <w:p w14:paraId="59C75C02" w14:textId="77777777" w:rsidR="00FB76D3" w:rsidRPr="006F7FBE" w:rsidRDefault="00FB76D3" w:rsidP="00952E79">
            <w:pPr>
              <w:rPr>
                <w:rFonts w:ascii="Arial" w:hAnsi="Arial" w:cs="Arial"/>
                <w:b/>
                <w:bCs/>
              </w:rPr>
            </w:pPr>
            <w:r w:rsidRPr="006F7FBE">
              <w:rPr>
                <w:rFonts w:ascii="Arial" w:hAnsi="Arial" w:cs="Arial"/>
                <w:b/>
                <w:bCs/>
              </w:rPr>
              <w:t>Approves</w:t>
            </w:r>
          </w:p>
          <w:p w14:paraId="5021B1BC" w14:textId="77777777" w:rsidR="00FB76D3" w:rsidRPr="006F7FBE" w:rsidRDefault="00FB76D3">
            <w:pPr>
              <w:pStyle w:val="ListParagraph"/>
              <w:numPr>
                <w:ilvl w:val="0"/>
                <w:numId w:val="66"/>
              </w:numPr>
              <w:ind w:right="420"/>
              <w:rPr>
                <w:rFonts w:ascii="Arial" w:eastAsia="MS Mincho" w:hAnsi="Arial" w:cs="Arial"/>
              </w:rPr>
            </w:pPr>
            <w:r w:rsidRPr="006F7FBE">
              <w:rPr>
                <w:rFonts w:ascii="Arial" w:eastAsia="MS Mincho" w:hAnsi="Arial" w:cs="Arial"/>
              </w:rPr>
              <w:t>Requests for use of ISA name on events</w:t>
            </w:r>
          </w:p>
          <w:p w14:paraId="37AC6C03" w14:textId="77777777" w:rsidR="00FB76D3" w:rsidRPr="006F7FBE" w:rsidRDefault="00FB76D3">
            <w:pPr>
              <w:pStyle w:val="ListParagraph"/>
              <w:numPr>
                <w:ilvl w:val="0"/>
                <w:numId w:val="66"/>
              </w:numPr>
              <w:ind w:right="420"/>
              <w:rPr>
                <w:rFonts w:ascii="Arial" w:eastAsia="MS Mincho" w:hAnsi="Arial" w:cs="Arial"/>
              </w:rPr>
            </w:pPr>
            <w:r w:rsidRPr="006F7FBE">
              <w:rPr>
                <w:rFonts w:ascii="Arial" w:eastAsia="MS Mincho" w:hAnsi="Arial" w:cs="Arial"/>
              </w:rPr>
              <w:t>Metrics to measure event success</w:t>
            </w:r>
          </w:p>
          <w:p w14:paraId="6CB88C73" w14:textId="77777777" w:rsidR="00FB76D3" w:rsidRPr="006F7FBE" w:rsidRDefault="00FB76D3" w:rsidP="00641404">
            <w:pPr>
              <w:ind w:right="420"/>
              <w:rPr>
                <w:rFonts w:ascii="Arial" w:eastAsia="MS Mincho" w:hAnsi="Arial" w:cs="Arial"/>
                <w:b/>
                <w:szCs w:val="20"/>
                <w:u w:val="single"/>
              </w:rPr>
            </w:pPr>
          </w:p>
          <w:p w14:paraId="7EF0FE0D" w14:textId="77777777" w:rsidR="00FB76D3" w:rsidRPr="006F7FBE" w:rsidRDefault="00FB76D3" w:rsidP="00952E79">
            <w:pPr>
              <w:rPr>
                <w:rFonts w:ascii="Arial" w:hAnsi="Arial" w:cs="Arial"/>
                <w:b/>
                <w:bCs/>
              </w:rPr>
            </w:pPr>
            <w:r w:rsidRPr="006F7FBE">
              <w:rPr>
                <w:rFonts w:ascii="Arial" w:hAnsi="Arial" w:cs="Arial"/>
                <w:b/>
                <w:bCs/>
              </w:rPr>
              <w:t>Monitors</w:t>
            </w:r>
          </w:p>
          <w:p w14:paraId="7E4F36AC" w14:textId="77777777" w:rsidR="00FB76D3" w:rsidRPr="006F7FBE" w:rsidRDefault="00FB76D3">
            <w:pPr>
              <w:pStyle w:val="ListParagraph"/>
              <w:numPr>
                <w:ilvl w:val="0"/>
                <w:numId w:val="67"/>
              </w:numPr>
              <w:ind w:right="420"/>
              <w:rPr>
                <w:rFonts w:ascii="Arial" w:eastAsia="MS Mincho" w:hAnsi="Arial" w:cs="Arial"/>
              </w:rPr>
            </w:pPr>
            <w:r w:rsidRPr="006F7FBE">
              <w:rPr>
                <w:rFonts w:ascii="Arial" w:eastAsia="MS Mincho" w:hAnsi="Arial" w:cs="Arial"/>
              </w:rPr>
              <w:t>Results of ISA events</w:t>
            </w:r>
          </w:p>
          <w:p w14:paraId="3FF171B9" w14:textId="77777777" w:rsidR="00FB76D3" w:rsidRPr="006F7FBE" w:rsidRDefault="00FB76D3">
            <w:pPr>
              <w:pStyle w:val="ListParagraph"/>
              <w:numPr>
                <w:ilvl w:val="0"/>
                <w:numId w:val="67"/>
              </w:numPr>
              <w:ind w:right="420"/>
              <w:rPr>
                <w:rFonts w:ascii="Arial" w:eastAsia="MS Mincho" w:hAnsi="Arial" w:cs="Arial"/>
              </w:rPr>
            </w:pPr>
            <w:r w:rsidRPr="006F7FBE">
              <w:rPr>
                <w:rFonts w:ascii="Arial" w:eastAsia="MS Mincho" w:hAnsi="Arial" w:cs="Arial"/>
              </w:rPr>
              <w:t>Competing technical events</w:t>
            </w:r>
          </w:p>
          <w:p w14:paraId="2CA4AF2F" w14:textId="77777777" w:rsidR="00FB76D3" w:rsidRPr="006F7FBE" w:rsidRDefault="00FB76D3">
            <w:pPr>
              <w:pStyle w:val="ListParagraph"/>
              <w:numPr>
                <w:ilvl w:val="0"/>
                <w:numId w:val="67"/>
              </w:numPr>
              <w:ind w:right="420"/>
              <w:rPr>
                <w:rFonts w:ascii="Arial" w:eastAsia="MS Mincho" w:hAnsi="Arial" w:cs="Arial"/>
              </w:rPr>
            </w:pPr>
            <w:r w:rsidRPr="006F7FBE">
              <w:rPr>
                <w:rFonts w:ascii="Arial" w:eastAsia="MS Mincho" w:hAnsi="Arial" w:cs="Arial"/>
              </w:rPr>
              <w:t>Market conditions that may affect the success of events</w:t>
            </w:r>
          </w:p>
          <w:p w14:paraId="44E163E8" w14:textId="77777777" w:rsidR="00FB76D3" w:rsidRPr="006F7FBE" w:rsidRDefault="00FB76D3" w:rsidP="00641404">
            <w:pPr>
              <w:ind w:left="23" w:right="420"/>
              <w:rPr>
                <w:rFonts w:ascii="Arial" w:eastAsia="MS Mincho" w:hAnsi="Arial" w:cs="Arial"/>
                <w:szCs w:val="20"/>
              </w:rPr>
            </w:pPr>
          </w:p>
        </w:tc>
      </w:tr>
      <w:tr w:rsidR="00FB76D3" w:rsidRPr="006F7FBE" w14:paraId="1E8C089F" w14:textId="77777777" w:rsidTr="00FB76D3">
        <w:tc>
          <w:tcPr>
            <w:tcW w:w="2343" w:type="dxa"/>
          </w:tcPr>
          <w:p w14:paraId="668904CB" w14:textId="77777777" w:rsidR="00FB76D3" w:rsidRPr="006F7FBE" w:rsidRDefault="00FB76D3" w:rsidP="00641404">
            <w:pPr>
              <w:ind w:right="420"/>
              <w:rPr>
                <w:rFonts w:ascii="Arial" w:eastAsia="MS Mincho" w:hAnsi="Arial" w:cs="Arial"/>
                <w:b/>
                <w:bCs/>
                <w:szCs w:val="20"/>
              </w:rPr>
            </w:pPr>
            <w:r w:rsidRPr="006F7FBE">
              <w:rPr>
                <w:rFonts w:ascii="Arial" w:eastAsia="MS Mincho" w:hAnsi="Arial" w:cs="Arial"/>
                <w:b/>
                <w:bCs/>
                <w:szCs w:val="20"/>
              </w:rPr>
              <w:t xml:space="preserve">Supporting Documents </w:t>
            </w:r>
          </w:p>
        </w:tc>
        <w:tc>
          <w:tcPr>
            <w:tcW w:w="7202" w:type="dxa"/>
          </w:tcPr>
          <w:p w14:paraId="3189BD08" w14:textId="77777777" w:rsidR="00FB76D3" w:rsidRPr="006F7FBE" w:rsidRDefault="00FB76D3" w:rsidP="00641404">
            <w:pPr>
              <w:ind w:right="420"/>
              <w:rPr>
                <w:rFonts w:ascii="Arial" w:eastAsia="MS Mincho" w:hAnsi="Arial" w:cs="Arial"/>
                <w:szCs w:val="20"/>
              </w:rPr>
            </w:pPr>
            <w:r w:rsidRPr="006F7FBE">
              <w:rPr>
                <w:rFonts w:ascii="Arial" w:eastAsia="MS Mincho" w:hAnsi="Arial" w:cs="Arial"/>
                <w:szCs w:val="20"/>
              </w:rPr>
              <w:t>ISA Events Policy</w:t>
            </w:r>
          </w:p>
          <w:p w14:paraId="0C25BB38" w14:textId="77777777" w:rsidR="00FB76D3" w:rsidRPr="006F7FBE" w:rsidRDefault="00FB76D3" w:rsidP="00641404">
            <w:pPr>
              <w:ind w:right="420"/>
              <w:rPr>
                <w:rFonts w:ascii="Arial" w:eastAsia="MS Mincho" w:hAnsi="Arial" w:cs="Arial"/>
                <w:szCs w:val="20"/>
              </w:rPr>
            </w:pPr>
          </w:p>
        </w:tc>
      </w:tr>
      <w:bookmarkEnd w:id="13"/>
    </w:tbl>
    <w:p w14:paraId="05B7B3DE" w14:textId="77777777" w:rsidR="00FB76D3" w:rsidRPr="006F7FBE" w:rsidRDefault="00FB76D3" w:rsidP="009B31E0">
      <w:pPr>
        <w:rPr>
          <w:rFonts w:ascii="Arial" w:hAnsi="Arial" w:cs="Arial"/>
        </w:rPr>
      </w:pPr>
    </w:p>
    <w:p w14:paraId="68BEAA8C" w14:textId="544DCBAB" w:rsidR="009B31E0" w:rsidRPr="006F7FBE" w:rsidRDefault="009B31E0" w:rsidP="00CA1E28">
      <w:pPr>
        <w:pStyle w:val="Heading1"/>
        <w:rPr>
          <w:rFonts w:ascii="Arial" w:hAnsi="Arial" w:cs="Arial"/>
        </w:rPr>
      </w:pPr>
      <w:bookmarkStart w:id="14" w:name="_Toc149037738"/>
      <w:r w:rsidRPr="006F7FBE">
        <w:rPr>
          <w:rFonts w:ascii="Arial" w:hAnsi="Arial" w:cs="Arial"/>
        </w:rPr>
        <w:lastRenderedPageBreak/>
        <w:t>Geographic Assembly</w:t>
      </w:r>
      <w:bookmarkEnd w:id="14"/>
    </w:p>
    <w:tbl>
      <w:tblPr>
        <w:tblpPr w:leftFromText="180" w:rightFromText="180" w:vertAnchor="text" w:horzAnchor="margin" w:tblpXSpec="center" w:tblpY="3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6670"/>
      </w:tblGrid>
      <w:tr w:rsidR="009B31E0" w:rsidRPr="006F7FBE" w14:paraId="4BF870A6" w14:textId="77777777" w:rsidTr="009B31E0">
        <w:trPr>
          <w:trHeight w:val="377"/>
        </w:trPr>
        <w:tc>
          <w:tcPr>
            <w:tcW w:w="2875" w:type="dxa"/>
            <w:shd w:val="clear" w:color="auto" w:fill="D9D9D9"/>
          </w:tcPr>
          <w:p w14:paraId="2B7E5680" w14:textId="77777777" w:rsidR="009B31E0" w:rsidRPr="006F7FBE" w:rsidRDefault="009B31E0" w:rsidP="009B31E0">
            <w:pPr>
              <w:rPr>
                <w:rFonts w:ascii="Arial" w:hAnsi="Arial" w:cs="Arial"/>
                <w:bCs/>
                <w:u w:val="single"/>
              </w:rPr>
            </w:pPr>
          </w:p>
        </w:tc>
        <w:tc>
          <w:tcPr>
            <w:tcW w:w="6670" w:type="dxa"/>
            <w:shd w:val="clear" w:color="auto" w:fill="D9D9D9"/>
          </w:tcPr>
          <w:p w14:paraId="28C94212" w14:textId="77777777" w:rsidR="009B31E0" w:rsidRPr="006F7FBE" w:rsidRDefault="009B31E0" w:rsidP="009B31E0">
            <w:pPr>
              <w:rPr>
                <w:rFonts w:ascii="Arial" w:hAnsi="Arial" w:cs="Arial"/>
                <w:b/>
                <w:bCs/>
              </w:rPr>
            </w:pPr>
            <w:r w:rsidRPr="006F7FBE">
              <w:rPr>
                <w:rFonts w:ascii="Arial" w:hAnsi="Arial" w:cs="Arial"/>
                <w:b/>
                <w:bCs/>
              </w:rPr>
              <w:t>Geographic Assembly</w:t>
            </w:r>
          </w:p>
        </w:tc>
      </w:tr>
      <w:tr w:rsidR="009B31E0" w:rsidRPr="006F7FBE" w14:paraId="36B711E2" w14:textId="77777777" w:rsidTr="009B31E0">
        <w:trPr>
          <w:trHeight w:val="728"/>
        </w:trPr>
        <w:tc>
          <w:tcPr>
            <w:tcW w:w="2875" w:type="dxa"/>
          </w:tcPr>
          <w:p w14:paraId="15066E6B" w14:textId="77777777" w:rsidR="009B31E0" w:rsidRPr="006F7FBE" w:rsidRDefault="009B31E0" w:rsidP="009B31E0">
            <w:pPr>
              <w:rPr>
                <w:rFonts w:ascii="Arial" w:hAnsi="Arial" w:cs="Arial"/>
                <w:b/>
                <w:bCs/>
              </w:rPr>
            </w:pPr>
            <w:r w:rsidRPr="006F7FBE">
              <w:rPr>
                <w:rFonts w:ascii="Arial" w:hAnsi="Arial" w:cs="Arial"/>
                <w:b/>
                <w:bCs/>
              </w:rPr>
              <w:t>Charge</w:t>
            </w:r>
          </w:p>
        </w:tc>
        <w:tc>
          <w:tcPr>
            <w:tcW w:w="6670" w:type="dxa"/>
          </w:tcPr>
          <w:p w14:paraId="32C6B7BE" w14:textId="56280DE6" w:rsidR="009B31E0" w:rsidRPr="006F7FBE" w:rsidRDefault="009B31E0" w:rsidP="009B31E0">
            <w:pPr>
              <w:rPr>
                <w:rFonts w:ascii="Arial" w:hAnsi="Arial" w:cs="Arial"/>
              </w:rPr>
            </w:pPr>
            <w:bookmarkStart w:id="15" w:name="_Hlk114735369"/>
            <w:r w:rsidRPr="006F7FBE">
              <w:rPr>
                <w:rFonts w:ascii="Arial" w:hAnsi="Arial" w:cs="Arial"/>
              </w:rPr>
              <w:t>The Geographic Assembly serves as an advisory and activity body responsible for administering and overseeing the conduct of Section and District activities as delegated to it by the Executive Board.</w:t>
            </w:r>
          </w:p>
          <w:bookmarkEnd w:id="15"/>
          <w:p w14:paraId="0C83C8B2" w14:textId="77777777" w:rsidR="009B31E0" w:rsidRPr="006F7FBE" w:rsidRDefault="009B31E0" w:rsidP="009B31E0">
            <w:pPr>
              <w:rPr>
                <w:rFonts w:ascii="Arial" w:hAnsi="Arial" w:cs="Arial"/>
              </w:rPr>
            </w:pPr>
          </w:p>
        </w:tc>
      </w:tr>
      <w:tr w:rsidR="009B31E0" w:rsidRPr="006F7FBE" w14:paraId="78893EA9" w14:textId="77777777" w:rsidTr="009B31E0">
        <w:trPr>
          <w:trHeight w:val="728"/>
        </w:trPr>
        <w:tc>
          <w:tcPr>
            <w:tcW w:w="2875" w:type="dxa"/>
          </w:tcPr>
          <w:p w14:paraId="2835CDF0" w14:textId="77777777" w:rsidR="009B31E0" w:rsidRPr="006F7FBE" w:rsidRDefault="009B31E0" w:rsidP="009B31E0">
            <w:pPr>
              <w:rPr>
                <w:rFonts w:ascii="Arial" w:hAnsi="Arial" w:cs="Arial"/>
                <w:b/>
                <w:bCs/>
              </w:rPr>
            </w:pPr>
            <w:r w:rsidRPr="006F7FBE">
              <w:rPr>
                <w:rFonts w:ascii="Arial" w:hAnsi="Arial" w:cs="Arial"/>
                <w:b/>
                <w:bCs/>
              </w:rPr>
              <w:t>Group Type</w:t>
            </w:r>
          </w:p>
        </w:tc>
        <w:tc>
          <w:tcPr>
            <w:tcW w:w="6670" w:type="dxa"/>
          </w:tcPr>
          <w:p w14:paraId="332A4AED" w14:textId="77777777" w:rsidR="009B31E0" w:rsidRPr="006F7FBE" w:rsidRDefault="009B31E0" w:rsidP="009B31E0">
            <w:pPr>
              <w:rPr>
                <w:rFonts w:ascii="Arial" w:hAnsi="Arial" w:cs="Arial"/>
              </w:rPr>
            </w:pPr>
            <w:r w:rsidRPr="006F7FBE">
              <w:rPr>
                <w:rFonts w:ascii="Arial" w:hAnsi="Arial" w:cs="Arial"/>
              </w:rPr>
              <w:t>Assembly</w:t>
            </w:r>
          </w:p>
        </w:tc>
      </w:tr>
      <w:tr w:rsidR="009B31E0" w:rsidRPr="006F7FBE" w14:paraId="259087B7" w14:textId="77777777" w:rsidTr="009B31E0">
        <w:trPr>
          <w:trHeight w:val="728"/>
        </w:trPr>
        <w:tc>
          <w:tcPr>
            <w:tcW w:w="2875" w:type="dxa"/>
          </w:tcPr>
          <w:p w14:paraId="4435CE0F" w14:textId="77777777" w:rsidR="009B31E0" w:rsidRPr="006F7FBE" w:rsidRDefault="009B31E0" w:rsidP="009B31E0">
            <w:pPr>
              <w:rPr>
                <w:rFonts w:ascii="Arial" w:hAnsi="Arial" w:cs="Arial"/>
                <w:b/>
                <w:bCs/>
              </w:rPr>
            </w:pPr>
            <w:r w:rsidRPr="006F7FBE">
              <w:rPr>
                <w:rFonts w:ascii="Arial" w:hAnsi="Arial" w:cs="Arial"/>
                <w:b/>
                <w:bCs/>
              </w:rPr>
              <w:t>Sponsor</w:t>
            </w:r>
          </w:p>
        </w:tc>
        <w:tc>
          <w:tcPr>
            <w:tcW w:w="6670" w:type="dxa"/>
          </w:tcPr>
          <w:p w14:paraId="5F2EE83E" w14:textId="77777777" w:rsidR="009B31E0" w:rsidRPr="006F7FBE" w:rsidRDefault="009B31E0" w:rsidP="009B31E0">
            <w:pPr>
              <w:rPr>
                <w:rFonts w:ascii="Arial" w:hAnsi="Arial" w:cs="Arial"/>
              </w:rPr>
            </w:pPr>
            <w:r w:rsidRPr="006F7FBE">
              <w:rPr>
                <w:rFonts w:ascii="Arial" w:hAnsi="Arial" w:cs="Arial"/>
              </w:rPr>
              <w:t>Executive Board</w:t>
            </w:r>
          </w:p>
        </w:tc>
      </w:tr>
      <w:tr w:rsidR="009B31E0" w:rsidRPr="006F7FBE" w14:paraId="13E025B5" w14:textId="77777777" w:rsidTr="009B31E0">
        <w:trPr>
          <w:trHeight w:val="593"/>
        </w:trPr>
        <w:tc>
          <w:tcPr>
            <w:tcW w:w="2875" w:type="dxa"/>
          </w:tcPr>
          <w:p w14:paraId="34B32E41"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670" w:type="dxa"/>
          </w:tcPr>
          <w:p w14:paraId="590244FC" w14:textId="77777777" w:rsidR="009B31E0" w:rsidRPr="006F7FBE" w:rsidRDefault="009B31E0">
            <w:pPr>
              <w:pStyle w:val="ListParagraph"/>
              <w:numPr>
                <w:ilvl w:val="0"/>
                <w:numId w:val="53"/>
              </w:numPr>
              <w:rPr>
                <w:rFonts w:ascii="Arial" w:eastAsia="MS Mincho" w:hAnsi="Arial" w:cs="Arial"/>
              </w:rPr>
            </w:pPr>
            <w:r w:rsidRPr="006F7FBE">
              <w:rPr>
                <w:rFonts w:ascii="Arial" w:eastAsia="MS Mincho" w:hAnsi="Arial" w:cs="Arial"/>
              </w:rPr>
              <w:t xml:space="preserve">Promote efficient and effective District and Section operations </w:t>
            </w:r>
          </w:p>
          <w:p w14:paraId="471D5B6D" w14:textId="77777777" w:rsidR="009B31E0" w:rsidRPr="006F7FBE" w:rsidRDefault="009B31E0">
            <w:pPr>
              <w:pStyle w:val="ListParagraph"/>
              <w:numPr>
                <w:ilvl w:val="0"/>
                <w:numId w:val="53"/>
              </w:numPr>
              <w:rPr>
                <w:rFonts w:ascii="Arial" w:eastAsia="MS Mincho" w:hAnsi="Arial" w:cs="Arial"/>
              </w:rPr>
            </w:pPr>
            <w:r w:rsidRPr="006F7FBE">
              <w:rPr>
                <w:rFonts w:ascii="Arial" w:eastAsia="MS Mincho" w:hAnsi="Arial" w:cs="Arial"/>
              </w:rPr>
              <w:t xml:space="preserve">Facilitate interchange of best practices </w:t>
            </w:r>
          </w:p>
          <w:p w14:paraId="4C49434E" w14:textId="77777777" w:rsidR="009B31E0" w:rsidRPr="006F7FBE" w:rsidRDefault="009B31E0">
            <w:pPr>
              <w:pStyle w:val="ListParagraph"/>
              <w:numPr>
                <w:ilvl w:val="0"/>
                <w:numId w:val="53"/>
              </w:numPr>
              <w:rPr>
                <w:rFonts w:ascii="Arial" w:eastAsia="MS Mincho" w:hAnsi="Arial" w:cs="Arial"/>
              </w:rPr>
            </w:pPr>
            <w:r w:rsidRPr="006F7FBE">
              <w:rPr>
                <w:rFonts w:ascii="Arial" w:eastAsia="MS Mincho" w:hAnsi="Arial" w:cs="Arial"/>
              </w:rPr>
              <w:t>Identify resources to facilitate healthy sections</w:t>
            </w:r>
          </w:p>
          <w:p w14:paraId="31A7F7F4" w14:textId="77777777" w:rsidR="009B31E0" w:rsidRPr="006F7FBE" w:rsidRDefault="009B31E0" w:rsidP="009B31E0">
            <w:pPr>
              <w:rPr>
                <w:rFonts w:ascii="Arial" w:hAnsi="Arial" w:cs="Arial"/>
              </w:rPr>
            </w:pPr>
          </w:p>
        </w:tc>
      </w:tr>
      <w:tr w:rsidR="009B31E0" w:rsidRPr="006F7FBE" w14:paraId="1229EB3A" w14:textId="77777777" w:rsidTr="009B31E0">
        <w:trPr>
          <w:trHeight w:val="322"/>
        </w:trPr>
        <w:tc>
          <w:tcPr>
            <w:tcW w:w="2875" w:type="dxa"/>
          </w:tcPr>
          <w:p w14:paraId="191350F8"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670" w:type="dxa"/>
          </w:tcPr>
          <w:p w14:paraId="1516071F" w14:textId="3DB0CEC6" w:rsidR="009B31E0" w:rsidRPr="006F7FBE" w:rsidRDefault="009B31E0" w:rsidP="009B31E0">
            <w:pPr>
              <w:rPr>
                <w:rFonts w:ascii="Arial" w:hAnsi="Arial" w:cs="Arial"/>
              </w:rPr>
            </w:pPr>
            <w:r w:rsidRPr="006F7FBE">
              <w:rPr>
                <w:rFonts w:ascii="Arial" w:hAnsi="Arial" w:cs="Arial"/>
              </w:rPr>
              <w:t xml:space="preserve">All District </w:t>
            </w:r>
            <w:r w:rsidR="00E25671">
              <w:rPr>
                <w:rFonts w:ascii="Arial" w:hAnsi="Arial" w:cs="Arial"/>
              </w:rPr>
              <w:t>Chairs, District Chair-</w:t>
            </w:r>
            <w:r w:rsidRPr="006F7FBE">
              <w:rPr>
                <w:rFonts w:ascii="Arial" w:hAnsi="Arial" w:cs="Arial"/>
              </w:rPr>
              <w:t xml:space="preserve">elects, and a chair. </w:t>
            </w:r>
            <w:proofErr w:type="gramStart"/>
            <w:r w:rsidR="00E25671">
              <w:rPr>
                <w:rFonts w:ascii="Arial" w:hAnsi="Arial" w:cs="Arial"/>
              </w:rPr>
              <w:t>Assembly</w:t>
            </w:r>
            <w:proofErr w:type="gramEnd"/>
            <w:r w:rsidR="00E25671">
              <w:rPr>
                <w:rFonts w:ascii="Arial" w:hAnsi="Arial" w:cs="Arial"/>
              </w:rPr>
              <w:t xml:space="preserve"> </w:t>
            </w:r>
            <w:r w:rsidRPr="006F7FBE">
              <w:rPr>
                <w:rFonts w:ascii="Arial" w:hAnsi="Arial" w:cs="Arial"/>
              </w:rPr>
              <w:t>Chair is non-voting and may not be a current District leader.</w:t>
            </w:r>
          </w:p>
          <w:p w14:paraId="091BFF9D" w14:textId="77777777" w:rsidR="009B31E0" w:rsidRPr="006F7FBE" w:rsidRDefault="009B31E0" w:rsidP="009B31E0">
            <w:pPr>
              <w:rPr>
                <w:rFonts w:ascii="Arial" w:hAnsi="Arial" w:cs="Arial"/>
              </w:rPr>
            </w:pPr>
          </w:p>
        </w:tc>
      </w:tr>
      <w:tr w:rsidR="009B31E0" w:rsidRPr="006F7FBE" w14:paraId="437BD02C" w14:textId="77777777" w:rsidTr="009B31E0">
        <w:trPr>
          <w:trHeight w:val="196"/>
        </w:trPr>
        <w:tc>
          <w:tcPr>
            <w:tcW w:w="2875" w:type="dxa"/>
          </w:tcPr>
          <w:p w14:paraId="6D31C498"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670" w:type="dxa"/>
          </w:tcPr>
          <w:p w14:paraId="294FE1B9" w14:textId="2C9AC4AF" w:rsidR="009B31E0" w:rsidRPr="006F7FBE" w:rsidRDefault="009B31E0" w:rsidP="009B31E0">
            <w:pPr>
              <w:rPr>
                <w:rFonts w:ascii="Arial" w:hAnsi="Arial" w:cs="Arial"/>
              </w:rPr>
            </w:pPr>
            <w:r w:rsidRPr="006F7FBE">
              <w:rPr>
                <w:rFonts w:ascii="Arial" w:hAnsi="Arial" w:cs="Arial"/>
              </w:rPr>
              <w:t xml:space="preserve">District </w:t>
            </w:r>
            <w:r w:rsidR="00E25671">
              <w:rPr>
                <w:rFonts w:ascii="Arial" w:hAnsi="Arial" w:cs="Arial"/>
              </w:rPr>
              <w:t>Chairs</w:t>
            </w:r>
            <w:r w:rsidRPr="006F7FBE">
              <w:rPr>
                <w:rFonts w:ascii="Arial" w:hAnsi="Arial" w:cs="Arial"/>
              </w:rPr>
              <w:t xml:space="preserve"> and </w:t>
            </w:r>
            <w:r w:rsidR="00E25671">
              <w:rPr>
                <w:rFonts w:ascii="Arial" w:hAnsi="Arial" w:cs="Arial"/>
              </w:rPr>
              <w:t>Chair</w:t>
            </w:r>
            <w:r w:rsidRPr="006F7FBE">
              <w:rPr>
                <w:rFonts w:ascii="Arial" w:hAnsi="Arial" w:cs="Arial"/>
              </w:rPr>
              <w:t xml:space="preserve">-elects are elected in accordance with Society policy for District Elections. The </w:t>
            </w:r>
            <w:r w:rsidR="00E25671">
              <w:rPr>
                <w:rFonts w:ascii="Arial" w:hAnsi="Arial" w:cs="Arial"/>
              </w:rPr>
              <w:t xml:space="preserve">Assembly </w:t>
            </w:r>
            <w:r w:rsidRPr="006F7FBE">
              <w:rPr>
                <w:rFonts w:ascii="Arial" w:hAnsi="Arial" w:cs="Arial"/>
              </w:rPr>
              <w:t xml:space="preserve">Chair is elected by the Assembly from nominations approved by the Executive Board. </w:t>
            </w:r>
          </w:p>
          <w:p w14:paraId="78933C43" w14:textId="77777777" w:rsidR="009B31E0" w:rsidRPr="006F7FBE" w:rsidRDefault="009B31E0" w:rsidP="009B31E0">
            <w:pPr>
              <w:rPr>
                <w:rFonts w:ascii="Arial" w:hAnsi="Arial" w:cs="Arial"/>
              </w:rPr>
            </w:pPr>
          </w:p>
        </w:tc>
      </w:tr>
      <w:tr w:rsidR="009B31E0" w:rsidRPr="006F7FBE" w14:paraId="7DD74108" w14:textId="77777777" w:rsidTr="009B31E0">
        <w:trPr>
          <w:trHeight w:val="91"/>
        </w:trPr>
        <w:tc>
          <w:tcPr>
            <w:tcW w:w="2875" w:type="dxa"/>
          </w:tcPr>
          <w:p w14:paraId="7FEE0F4F"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670" w:type="dxa"/>
          </w:tcPr>
          <w:p w14:paraId="6ACE360B"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and positions. </w:t>
            </w:r>
            <w:proofErr w:type="gramStart"/>
            <w:r w:rsidRPr="006F7FBE">
              <w:rPr>
                <w:rFonts w:ascii="Arial" w:hAnsi="Arial" w:cs="Arial"/>
              </w:rPr>
              <w:t>Chair</w:t>
            </w:r>
            <w:proofErr w:type="gramEnd"/>
            <w:r w:rsidRPr="006F7FBE">
              <w:rPr>
                <w:rFonts w:ascii="Arial" w:hAnsi="Arial" w:cs="Arial"/>
              </w:rPr>
              <w:t xml:space="preserve"> term is one year, renewable for up to three consecutive years.</w:t>
            </w:r>
          </w:p>
          <w:p w14:paraId="03FC3704" w14:textId="77777777" w:rsidR="009B31E0" w:rsidRPr="006F7FBE" w:rsidRDefault="009B31E0" w:rsidP="009B31E0">
            <w:pPr>
              <w:rPr>
                <w:rFonts w:ascii="Arial" w:hAnsi="Arial" w:cs="Arial"/>
              </w:rPr>
            </w:pPr>
          </w:p>
        </w:tc>
      </w:tr>
      <w:tr w:rsidR="009B31E0" w:rsidRPr="006F7FBE" w14:paraId="4A18E95A" w14:textId="77777777" w:rsidTr="009B31E0">
        <w:trPr>
          <w:trHeight w:val="665"/>
        </w:trPr>
        <w:tc>
          <w:tcPr>
            <w:tcW w:w="2875" w:type="dxa"/>
          </w:tcPr>
          <w:p w14:paraId="45E6D308"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670" w:type="dxa"/>
          </w:tcPr>
          <w:p w14:paraId="433AAEF3" w14:textId="77777777" w:rsidR="009B31E0" w:rsidRPr="006F7FBE" w:rsidRDefault="009B31E0" w:rsidP="009B31E0">
            <w:pPr>
              <w:rPr>
                <w:rFonts w:ascii="Arial" w:hAnsi="Arial" w:cs="Arial"/>
              </w:rPr>
            </w:pPr>
            <w:r w:rsidRPr="006F7FBE">
              <w:rPr>
                <w:rFonts w:ascii="Arial" w:hAnsi="Arial" w:cs="Arial"/>
              </w:rPr>
              <w:t>2-4 hours per month (not inclusive of District commitment)</w:t>
            </w:r>
          </w:p>
          <w:p w14:paraId="3D568056" w14:textId="54A64C2E" w:rsidR="009B31E0" w:rsidRPr="006F7FBE" w:rsidRDefault="009B31E0" w:rsidP="009B31E0">
            <w:pPr>
              <w:rPr>
                <w:rFonts w:ascii="Arial" w:hAnsi="Arial" w:cs="Arial"/>
              </w:rPr>
            </w:pPr>
            <w:r w:rsidRPr="006F7FBE">
              <w:rPr>
                <w:rFonts w:ascii="Arial" w:hAnsi="Arial" w:cs="Arial"/>
              </w:rPr>
              <w:t xml:space="preserve">The Assembly will host virtual discussions, documents, notes, and resources on their ISA Connect community. </w:t>
            </w:r>
          </w:p>
          <w:p w14:paraId="3A8637D6" w14:textId="77777777" w:rsidR="009B31E0" w:rsidRPr="006F7FBE" w:rsidRDefault="009B31E0" w:rsidP="009B31E0">
            <w:pPr>
              <w:rPr>
                <w:rFonts w:ascii="Arial" w:hAnsi="Arial" w:cs="Arial"/>
              </w:rPr>
            </w:pPr>
          </w:p>
        </w:tc>
      </w:tr>
      <w:tr w:rsidR="009B31E0" w:rsidRPr="006F7FBE" w14:paraId="62087BB5" w14:textId="77777777" w:rsidTr="009B31E0">
        <w:trPr>
          <w:trHeight w:val="600"/>
        </w:trPr>
        <w:tc>
          <w:tcPr>
            <w:tcW w:w="2875" w:type="dxa"/>
          </w:tcPr>
          <w:p w14:paraId="38BD0F04" w14:textId="77777777" w:rsidR="009B31E0" w:rsidRPr="006F7FBE" w:rsidRDefault="009B31E0" w:rsidP="009B31E0">
            <w:pPr>
              <w:rPr>
                <w:rFonts w:ascii="Arial" w:hAnsi="Arial" w:cs="Arial"/>
                <w:b/>
                <w:bCs/>
              </w:rPr>
            </w:pPr>
            <w:r w:rsidRPr="006F7FBE">
              <w:rPr>
                <w:rFonts w:ascii="Arial" w:hAnsi="Arial" w:cs="Arial"/>
                <w:b/>
                <w:bCs/>
              </w:rPr>
              <w:t xml:space="preserve">Roles and Authorities </w:t>
            </w:r>
          </w:p>
        </w:tc>
        <w:tc>
          <w:tcPr>
            <w:tcW w:w="6670" w:type="dxa"/>
          </w:tcPr>
          <w:p w14:paraId="47F5E6D1" w14:textId="77777777" w:rsidR="009B31E0" w:rsidRPr="006F7FBE" w:rsidRDefault="009B31E0" w:rsidP="009B31E0">
            <w:pPr>
              <w:rPr>
                <w:rFonts w:ascii="Arial" w:hAnsi="Arial" w:cs="Arial"/>
                <w:b/>
                <w:bCs/>
              </w:rPr>
            </w:pPr>
            <w:r w:rsidRPr="006F7FBE">
              <w:rPr>
                <w:rFonts w:ascii="Arial" w:hAnsi="Arial" w:cs="Arial"/>
                <w:b/>
                <w:bCs/>
              </w:rPr>
              <w:t>Makes Recommendations to the Executive Board</w:t>
            </w:r>
          </w:p>
          <w:p w14:paraId="3FA4BC03" w14:textId="77777777" w:rsidR="009B31E0" w:rsidRPr="006F7FBE" w:rsidRDefault="009B31E0">
            <w:pPr>
              <w:pStyle w:val="ListParagraph"/>
              <w:numPr>
                <w:ilvl w:val="0"/>
                <w:numId w:val="54"/>
              </w:numPr>
              <w:rPr>
                <w:rFonts w:ascii="Arial" w:eastAsia="MS Mincho" w:hAnsi="Arial" w:cs="Arial"/>
              </w:rPr>
            </w:pPr>
            <w:r w:rsidRPr="006F7FBE">
              <w:rPr>
                <w:rFonts w:ascii="Arial" w:eastAsia="MS Mincho" w:hAnsi="Arial" w:cs="Arial"/>
              </w:rPr>
              <w:t>District boundaries</w:t>
            </w:r>
          </w:p>
          <w:p w14:paraId="2DCDA1FF" w14:textId="48783EF2" w:rsidR="009B31E0" w:rsidRPr="006F7FBE" w:rsidRDefault="009B31E0">
            <w:pPr>
              <w:pStyle w:val="ListParagraph"/>
              <w:numPr>
                <w:ilvl w:val="0"/>
                <w:numId w:val="54"/>
              </w:numPr>
              <w:rPr>
                <w:rFonts w:ascii="Arial" w:eastAsia="MS Mincho" w:hAnsi="Arial" w:cs="Arial"/>
              </w:rPr>
            </w:pPr>
            <w:r w:rsidRPr="006F7FBE">
              <w:rPr>
                <w:rFonts w:ascii="Arial" w:eastAsia="MS Mincho" w:hAnsi="Arial" w:cs="Arial"/>
              </w:rPr>
              <w:t>Funding for District activities and travel to visit sections</w:t>
            </w:r>
          </w:p>
          <w:p w14:paraId="44CC847C" w14:textId="77777777" w:rsidR="009B31E0" w:rsidRPr="006F7FBE" w:rsidRDefault="009B31E0">
            <w:pPr>
              <w:pStyle w:val="ListParagraph"/>
              <w:numPr>
                <w:ilvl w:val="0"/>
                <w:numId w:val="54"/>
              </w:numPr>
              <w:rPr>
                <w:rFonts w:ascii="Arial" w:eastAsia="MS Mincho" w:hAnsi="Arial" w:cs="Arial"/>
              </w:rPr>
            </w:pPr>
            <w:r w:rsidRPr="006F7FBE">
              <w:rPr>
                <w:rFonts w:ascii="Arial" w:eastAsia="MS Mincho" w:hAnsi="Arial" w:cs="Arial"/>
              </w:rPr>
              <w:t>Committees needed to fulfill responsibilities and support the Society’s strategic direction</w:t>
            </w:r>
          </w:p>
          <w:p w14:paraId="75036282" w14:textId="77777777" w:rsidR="009B31E0" w:rsidRPr="006F7FBE" w:rsidRDefault="009B31E0" w:rsidP="009B31E0">
            <w:pPr>
              <w:rPr>
                <w:rFonts w:ascii="Arial" w:hAnsi="Arial" w:cs="Arial"/>
              </w:rPr>
            </w:pPr>
          </w:p>
          <w:p w14:paraId="1DE710C9" w14:textId="77777777" w:rsidR="009B31E0" w:rsidRPr="006F7FBE" w:rsidRDefault="009B31E0" w:rsidP="009B31E0">
            <w:pPr>
              <w:rPr>
                <w:rFonts w:ascii="Arial" w:hAnsi="Arial" w:cs="Arial"/>
                <w:b/>
                <w:bCs/>
              </w:rPr>
            </w:pPr>
            <w:r w:rsidRPr="006F7FBE">
              <w:rPr>
                <w:rFonts w:ascii="Arial" w:hAnsi="Arial" w:cs="Arial"/>
                <w:b/>
                <w:bCs/>
              </w:rPr>
              <w:t>Approves</w:t>
            </w:r>
          </w:p>
          <w:p w14:paraId="447BB6BA" w14:textId="77777777" w:rsidR="009B31E0" w:rsidRPr="006F7FBE" w:rsidRDefault="009B31E0">
            <w:pPr>
              <w:pStyle w:val="ListParagraph"/>
              <w:numPr>
                <w:ilvl w:val="0"/>
                <w:numId w:val="55"/>
              </w:numPr>
              <w:rPr>
                <w:rFonts w:ascii="Arial" w:eastAsia="MS Mincho" w:hAnsi="Arial" w:cs="Arial"/>
              </w:rPr>
            </w:pPr>
            <w:r w:rsidRPr="006F7FBE">
              <w:rPr>
                <w:rFonts w:ascii="Arial" w:eastAsia="MS Mincho" w:hAnsi="Arial" w:cs="Arial"/>
              </w:rPr>
              <w:t>Section establishments and disestablishments</w:t>
            </w:r>
          </w:p>
          <w:p w14:paraId="591DD0E4" w14:textId="77777777" w:rsidR="009B31E0" w:rsidRPr="006F7FBE" w:rsidRDefault="009B31E0">
            <w:pPr>
              <w:pStyle w:val="ListParagraph"/>
              <w:numPr>
                <w:ilvl w:val="0"/>
                <w:numId w:val="55"/>
              </w:numPr>
              <w:rPr>
                <w:rFonts w:ascii="Arial" w:eastAsia="MS Mincho" w:hAnsi="Arial" w:cs="Arial"/>
              </w:rPr>
            </w:pPr>
            <w:r w:rsidRPr="006F7FBE">
              <w:rPr>
                <w:rFonts w:ascii="Arial" w:eastAsia="MS Mincho" w:hAnsi="Arial" w:cs="Arial"/>
              </w:rPr>
              <w:t>Metrics to measure section health</w:t>
            </w:r>
          </w:p>
          <w:p w14:paraId="67E39411" w14:textId="77777777" w:rsidR="009B31E0" w:rsidRPr="006F7FBE" w:rsidRDefault="009B31E0">
            <w:pPr>
              <w:pStyle w:val="ListParagraph"/>
              <w:numPr>
                <w:ilvl w:val="0"/>
                <w:numId w:val="55"/>
              </w:numPr>
              <w:rPr>
                <w:rFonts w:ascii="Arial" w:eastAsia="MS Mincho" w:hAnsi="Arial" w:cs="Arial"/>
              </w:rPr>
            </w:pPr>
            <w:r w:rsidRPr="006F7FBE">
              <w:rPr>
                <w:rFonts w:ascii="Arial" w:eastAsia="MS Mincho" w:hAnsi="Arial" w:cs="Arial"/>
              </w:rPr>
              <w:t>Appointments to the Nominating Committee as defined in the Nominating Committee charter</w:t>
            </w:r>
          </w:p>
          <w:p w14:paraId="20B436D4" w14:textId="77777777" w:rsidR="009B31E0" w:rsidRPr="006F7FBE" w:rsidRDefault="009B31E0" w:rsidP="009B31E0">
            <w:pPr>
              <w:rPr>
                <w:rFonts w:ascii="Arial" w:hAnsi="Arial" w:cs="Arial"/>
              </w:rPr>
            </w:pPr>
          </w:p>
          <w:p w14:paraId="3CA83703" w14:textId="77777777" w:rsidR="009B31E0" w:rsidRPr="006F7FBE" w:rsidRDefault="009B31E0" w:rsidP="009B31E0">
            <w:pPr>
              <w:rPr>
                <w:rFonts w:ascii="Arial" w:hAnsi="Arial" w:cs="Arial"/>
                <w:b/>
                <w:bCs/>
              </w:rPr>
            </w:pPr>
            <w:r w:rsidRPr="006F7FBE">
              <w:rPr>
                <w:rFonts w:ascii="Arial" w:hAnsi="Arial" w:cs="Arial"/>
                <w:b/>
                <w:bCs/>
              </w:rPr>
              <w:t>Monitors</w:t>
            </w:r>
          </w:p>
          <w:p w14:paraId="1C533952" w14:textId="77777777" w:rsidR="009B31E0" w:rsidRPr="006F7FBE" w:rsidRDefault="009B31E0">
            <w:pPr>
              <w:pStyle w:val="ListParagraph"/>
              <w:numPr>
                <w:ilvl w:val="0"/>
                <w:numId w:val="56"/>
              </w:numPr>
              <w:rPr>
                <w:rFonts w:ascii="Arial" w:eastAsia="MS Mincho" w:hAnsi="Arial" w:cs="Arial"/>
              </w:rPr>
            </w:pPr>
            <w:r w:rsidRPr="006F7FBE">
              <w:rPr>
                <w:rFonts w:ascii="Arial" w:eastAsia="MS Mincho" w:hAnsi="Arial" w:cs="Arial"/>
              </w:rPr>
              <w:t xml:space="preserve">Section and student section health </w:t>
            </w:r>
          </w:p>
          <w:p w14:paraId="3FCAC05A" w14:textId="77777777" w:rsidR="009B31E0" w:rsidRPr="006F7FBE" w:rsidRDefault="009B31E0">
            <w:pPr>
              <w:pStyle w:val="ListParagraph"/>
              <w:numPr>
                <w:ilvl w:val="0"/>
                <w:numId w:val="56"/>
              </w:numPr>
              <w:rPr>
                <w:rFonts w:ascii="Arial" w:eastAsia="MS Mincho" w:hAnsi="Arial" w:cs="Arial"/>
              </w:rPr>
            </w:pPr>
            <w:r w:rsidRPr="006F7FBE">
              <w:rPr>
                <w:rFonts w:ascii="Arial" w:eastAsia="MS Mincho" w:hAnsi="Arial" w:cs="Arial"/>
              </w:rPr>
              <w:t>Section support of student sections</w:t>
            </w:r>
          </w:p>
          <w:p w14:paraId="6042140F" w14:textId="77777777" w:rsidR="009B31E0" w:rsidRPr="006F7FBE" w:rsidRDefault="009B31E0" w:rsidP="009B31E0">
            <w:pPr>
              <w:rPr>
                <w:rFonts w:ascii="Arial" w:hAnsi="Arial" w:cs="Arial"/>
              </w:rPr>
            </w:pPr>
          </w:p>
        </w:tc>
      </w:tr>
      <w:tr w:rsidR="009B31E0" w:rsidRPr="006F7FBE" w14:paraId="1E5DBD47" w14:textId="77777777" w:rsidTr="009B31E0">
        <w:tc>
          <w:tcPr>
            <w:tcW w:w="2875" w:type="dxa"/>
          </w:tcPr>
          <w:p w14:paraId="7A7EBD0C" w14:textId="77777777" w:rsidR="009B31E0" w:rsidRPr="006F7FBE" w:rsidRDefault="009B31E0" w:rsidP="009B31E0">
            <w:pPr>
              <w:rPr>
                <w:rFonts w:ascii="Arial" w:hAnsi="Arial" w:cs="Arial"/>
                <w:b/>
                <w:bCs/>
              </w:rPr>
            </w:pPr>
            <w:r w:rsidRPr="006F7FBE">
              <w:rPr>
                <w:rFonts w:ascii="Arial" w:hAnsi="Arial" w:cs="Arial"/>
                <w:b/>
                <w:bCs/>
              </w:rPr>
              <w:t xml:space="preserve">Related Groups </w:t>
            </w:r>
          </w:p>
        </w:tc>
        <w:tc>
          <w:tcPr>
            <w:tcW w:w="6670" w:type="dxa"/>
          </w:tcPr>
          <w:p w14:paraId="6B275D95" w14:textId="77777777" w:rsidR="009B31E0" w:rsidRPr="006F7FBE" w:rsidRDefault="009B31E0" w:rsidP="009B31E0">
            <w:pPr>
              <w:rPr>
                <w:rFonts w:ascii="Arial" w:hAnsi="Arial" w:cs="Arial"/>
              </w:rPr>
            </w:pPr>
            <w:r w:rsidRPr="006F7FBE">
              <w:rPr>
                <w:rFonts w:ascii="Arial" w:hAnsi="Arial" w:cs="Arial"/>
              </w:rPr>
              <w:t>District Leadership Conference Committee</w:t>
            </w:r>
          </w:p>
          <w:p w14:paraId="603E1071" w14:textId="77777777" w:rsidR="009B31E0" w:rsidRPr="006F7FBE" w:rsidRDefault="009B31E0" w:rsidP="009B31E0">
            <w:pPr>
              <w:rPr>
                <w:rFonts w:ascii="Arial" w:hAnsi="Arial" w:cs="Arial"/>
              </w:rPr>
            </w:pPr>
            <w:r w:rsidRPr="006F7FBE">
              <w:rPr>
                <w:rFonts w:ascii="Arial" w:hAnsi="Arial" w:cs="Arial"/>
              </w:rPr>
              <w:t>Section Health Committee</w:t>
            </w:r>
          </w:p>
          <w:p w14:paraId="4809ADDF" w14:textId="77777777" w:rsidR="009B31E0" w:rsidRPr="006F7FBE" w:rsidRDefault="009B31E0" w:rsidP="009B31E0">
            <w:pPr>
              <w:rPr>
                <w:rFonts w:ascii="Arial" w:hAnsi="Arial" w:cs="Arial"/>
              </w:rPr>
            </w:pPr>
            <w:r w:rsidRPr="006F7FBE">
              <w:rPr>
                <w:rFonts w:ascii="Arial" w:hAnsi="Arial" w:cs="Arial"/>
              </w:rPr>
              <w:t>Budget Committee</w:t>
            </w:r>
          </w:p>
          <w:p w14:paraId="3660104A" w14:textId="77777777" w:rsidR="009B31E0" w:rsidRPr="006F7FBE" w:rsidRDefault="009B31E0" w:rsidP="009B31E0">
            <w:pPr>
              <w:rPr>
                <w:rFonts w:ascii="Arial" w:hAnsi="Arial" w:cs="Arial"/>
              </w:rPr>
            </w:pPr>
          </w:p>
        </w:tc>
      </w:tr>
    </w:tbl>
    <w:p w14:paraId="2CA2AE47" w14:textId="77777777" w:rsidR="009B31E0" w:rsidRPr="006F7FBE" w:rsidRDefault="009B31E0" w:rsidP="009B31E0">
      <w:pPr>
        <w:rPr>
          <w:rFonts w:ascii="Arial" w:hAnsi="Arial" w:cs="Arial"/>
        </w:rPr>
      </w:pPr>
    </w:p>
    <w:p w14:paraId="75A1BDA8" w14:textId="03DFD4ED" w:rsidR="009B31E0" w:rsidRPr="006F7FBE" w:rsidRDefault="009B31E0" w:rsidP="00CA1E28">
      <w:pPr>
        <w:pStyle w:val="Heading2"/>
        <w:rPr>
          <w:rFonts w:ascii="Arial" w:hAnsi="Arial" w:cs="Arial"/>
        </w:rPr>
      </w:pPr>
      <w:bookmarkStart w:id="16" w:name="_Toc149037739"/>
      <w:r w:rsidRPr="006F7FBE">
        <w:rPr>
          <w:rFonts w:ascii="Arial" w:hAnsi="Arial" w:cs="Arial"/>
        </w:rPr>
        <w:t>District Leadership Conference Committee</w:t>
      </w:r>
      <w:bookmarkEnd w:id="16"/>
    </w:p>
    <w:tbl>
      <w:tblPr>
        <w:tblpPr w:leftFromText="180" w:rightFromText="180" w:vertAnchor="text" w:horzAnchor="margin" w:tblpXSpec="center" w:tblpY="3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760"/>
      </w:tblGrid>
      <w:tr w:rsidR="009B31E0" w:rsidRPr="006F7FBE" w14:paraId="7834CB31" w14:textId="77777777" w:rsidTr="009B31E0">
        <w:trPr>
          <w:trHeight w:val="377"/>
        </w:trPr>
        <w:tc>
          <w:tcPr>
            <w:tcW w:w="2785" w:type="dxa"/>
            <w:shd w:val="clear" w:color="auto" w:fill="D9D9D9"/>
          </w:tcPr>
          <w:p w14:paraId="47D36BAA" w14:textId="77777777" w:rsidR="009B31E0" w:rsidRPr="006F7FBE" w:rsidRDefault="009B31E0" w:rsidP="009B31E0">
            <w:pPr>
              <w:rPr>
                <w:rFonts w:ascii="Arial" w:hAnsi="Arial" w:cs="Arial"/>
                <w:bCs/>
                <w:u w:val="single"/>
              </w:rPr>
            </w:pPr>
          </w:p>
        </w:tc>
        <w:tc>
          <w:tcPr>
            <w:tcW w:w="6760" w:type="dxa"/>
            <w:shd w:val="clear" w:color="auto" w:fill="D9D9D9"/>
          </w:tcPr>
          <w:p w14:paraId="14D6317A" w14:textId="77777777" w:rsidR="009B31E0" w:rsidRPr="006F7FBE" w:rsidRDefault="009B31E0" w:rsidP="009B31E0">
            <w:pPr>
              <w:rPr>
                <w:rFonts w:ascii="Arial" w:hAnsi="Arial" w:cs="Arial"/>
                <w:b/>
                <w:bCs/>
              </w:rPr>
            </w:pPr>
            <w:r w:rsidRPr="006F7FBE">
              <w:rPr>
                <w:rFonts w:ascii="Arial" w:hAnsi="Arial" w:cs="Arial"/>
                <w:b/>
                <w:bCs/>
              </w:rPr>
              <w:t>District Leadership Conference Committee</w:t>
            </w:r>
          </w:p>
        </w:tc>
      </w:tr>
      <w:tr w:rsidR="009B31E0" w:rsidRPr="006F7FBE" w14:paraId="505E10D5" w14:textId="77777777" w:rsidTr="009B31E0">
        <w:trPr>
          <w:trHeight w:val="728"/>
        </w:trPr>
        <w:tc>
          <w:tcPr>
            <w:tcW w:w="2785" w:type="dxa"/>
          </w:tcPr>
          <w:p w14:paraId="1C6407A5" w14:textId="77777777" w:rsidR="009B31E0" w:rsidRPr="006F7FBE" w:rsidRDefault="009B31E0" w:rsidP="009B31E0">
            <w:pPr>
              <w:rPr>
                <w:rFonts w:ascii="Arial" w:hAnsi="Arial" w:cs="Arial"/>
                <w:b/>
                <w:bCs/>
              </w:rPr>
            </w:pPr>
            <w:r w:rsidRPr="006F7FBE">
              <w:rPr>
                <w:rFonts w:ascii="Arial" w:hAnsi="Arial" w:cs="Arial"/>
                <w:b/>
                <w:bCs/>
              </w:rPr>
              <w:lastRenderedPageBreak/>
              <w:t>Charge</w:t>
            </w:r>
          </w:p>
        </w:tc>
        <w:tc>
          <w:tcPr>
            <w:tcW w:w="6760" w:type="dxa"/>
          </w:tcPr>
          <w:p w14:paraId="65C84DD0" w14:textId="4813ADCB" w:rsidR="009B31E0" w:rsidRPr="006F7FBE" w:rsidRDefault="009B31E0" w:rsidP="00E25671">
            <w:pPr>
              <w:rPr>
                <w:rFonts w:ascii="Arial" w:hAnsi="Arial" w:cs="Arial"/>
              </w:rPr>
            </w:pPr>
            <w:r w:rsidRPr="006F7FBE">
              <w:rPr>
                <w:rFonts w:ascii="Arial" w:hAnsi="Arial" w:cs="Arial"/>
              </w:rPr>
              <w:t>The District Leadership Conference committee supports effective leadership conferences in every district.</w:t>
            </w:r>
          </w:p>
        </w:tc>
      </w:tr>
      <w:tr w:rsidR="009B31E0" w:rsidRPr="006F7FBE" w14:paraId="04FDBD7F" w14:textId="77777777" w:rsidTr="00E25671">
        <w:trPr>
          <w:trHeight w:val="422"/>
        </w:trPr>
        <w:tc>
          <w:tcPr>
            <w:tcW w:w="2785" w:type="dxa"/>
          </w:tcPr>
          <w:p w14:paraId="43B8A747" w14:textId="77777777" w:rsidR="009B31E0" w:rsidRPr="006F7FBE" w:rsidRDefault="009B31E0" w:rsidP="009B31E0">
            <w:pPr>
              <w:rPr>
                <w:rFonts w:ascii="Arial" w:hAnsi="Arial" w:cs="Arial"/>
                <w:b/>
                <w:bCs/>
              </w:rPr>
            </w:pPr>
            <w:r w:rsidRPr="006F7FBE">
              <w:rPr>
                <w:rFonts w:ascii="Arial" w:hAnsi="Arial" w:cs="Arial"/>
                <w:b/>
                <w:bCs/>
              </w:rPr>
              <w:t>Group Type</w:t>
            </w:r>
          </w:p>
        </w:tc>
        <w:tc>
          <w:tcPr>
            <w:tcW w:w="6760" w:type="dxa"/>
          </w:tcPr>
          <w:p w14:paraId="1DF617DA" w14:textId="77777777" w:rsidR="009B31E0" w:rsidRPr="006F7FBE" w:rsidRDefault="009B31E0" w:rsidP="009B31E0">
            <w:pPr>
              <w:rPr>
                <w:rFonts w:ascii="Arial" w:hAnsi="Arial" w:cs="Arial"/>
              </w:rPr>
            </w:pPr>
            <w:r w:rsidRPr="006F7FBE">
              <w:rPr>
                <w:rFonts w:ascii="Arial" w:hAnsi="Arial" w:cs="Arial"/>
              </w:rPr>
              <w:t>Committee</w:t>
            </w:r>
          </w:p>
        </w:tc>
      </w:tr>
      <w:tr w:rsidR="009B31E0" w:rsidRPr="006F7FBE" w14:paraId="6928364C" w14:textId="77777777" w:rsidTr="00E25671">
        <w:trPr>
          <w:trHeight w:val="440"/>
        </w:trPr>
        <w:tc>
          <w:tcPr>
            <w:tcW w:w="2785" w:type="dxa"/>
          </w:tcPr>
          <w:p w14:paraId="155B6690" w14:textId="77777777" w:rsidR="009B31E0" w:rsidRPr="006F7FBE" w:rsidRDefault="009B31E0" w:rsidP="009B31E0">
            <w:pPr>
              <w:rPr>
                <w:rFonts w:ascii="Arial" w:hAnsi="Arial" w:cs="Arial"/>
                <w:b/>
                <w:bCs/>
              </w:rPr>
            </w:pPr>
            <w:r w:rsidRPr="006F7FBE">
              <w:rPr>
                <w:rFonts w:ascii="Arial" w:hAnsi="Arial" w:cs="Arial"/>
                <w:b/>
                <w:bCs/>
              </w:rPr>
              <w:t>Sponsor</w:t>
            </w:r>
          </w:p>
        </w:tc>
        <w:tc>
          <w:tcPr>
            <w:tcW w:w="6760" w:type="dxa"/>
          </w:tcPr>
          <w:p w14:paraId="6E7A6958" w14:textId="77777777" w:rsidR="009B31E0" w:rsidRPr="006F7FBE" w:rsidRDefault="009B31E0" w:rsidP="009B31E0">
            <w:pPr>
              <w:rPr>
                <w:rFonts w:ascii="Arial" w:hAnsi="Arial" w:cs="Arial"/>
              </w:rPr>
            </w:pPr>
            <w:r w:rsidRPr="006F7FBE">
              <w:rPr>
                <w:rFonts w:ascii="Arial" w:hAnsi="Arial" w:cs="Arial"/>
              </w:rPr>
              <w:t>Geographic Assembly</w:t>
            </w:r>
          </w:p>
        </w:tc>
      </w:tr>
      <w:tr w:rsidR="009B31E0" w:rsidRPr="006F7FBE" w14:paraId="38D41CD0" w14:textId="77777777" w:rsidTr="009B31E0">
        <w:trPr>
          <w:trHeight w:val="593"/>
        </w:trPr>
        <w:tc>
          <w:tcPr>
            <w:tcW w:w="2785" w:type="dxa"/>
          </w:tcPr>
          <w:p w14:paraId="46B80003"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760" w:type="dxa"/>
          </w:tcPr>
          <w:p w14:paraId="1BE55D57" w14:textId="77777777" w:rsidR="009B31E0" w:rsidRPr="006F7FBE" w:rsidRDefault="009B31E0">
            <w:pPr>
              <w:pStyle w:val="ListParagraph"/>
              <w:numPr>
                <w:ilvl w:val="0"/>
                <w:numId w:val="57"/>
              </w:numPr>
              <w:rPr>
                <w:rFonts w:ascii="Arial" w:eastAsia="MS Mincho" w:hAnsi="Arial" w:cs="Arial"/>
              </w:rPr>
            </w:pPr>
            <w:r w:rsidRPr="006F7FBE">
              <w:rPr>
                <w:rFonts w:ascii="Arial" w:eastAsia="MS Mincho" w:hAnsi="Arial" w:cs="Arial"/>
              </w:rPr>
              <w:t>Coordinate the schedule of all District meetings</w:t>
            </w:r>
          </w:p>
          <w:p w14:paraId="493A9BCF" w14:textId="77777777" w:rsidR="009B31E0" w:rsidRPr="006F7FBE" w:rsidRDefault="009B31E0">
            <w:pPr>
              <w:pStyle w:val="ListParagraph"/>
              <w:numPr>
                <w:ilvl w:val="0"/>
                <w:numId w:val="57"/>
              </w:numPr>
              <w:rPr>
                <w:rFonts w:ascii="Arial" w:eastAsia="MS Mincho" w:hAnsi="Arial" w:cs="Arial"/>
              </w:rPr>
            </w:pPr>
            <w:r w:rsidRPr="006F7FBE">
              <w:rPr>
                <w:rFonts w:ascii="Arial" w:eastAsia="MS Mincho" w:hAnsi="Arial" w:cs="Arial"/>
              </w:rPr>
              <w:t>Provide support in agenda creation</w:t>
            </w:r>
          </w:p>
          <w:p w14:paraId="68783FCB" w14:textId="77777777" w:rsidR="009B31E0" w:rsidRPr="006F7FBE" w:rsidRDefault="009B31E0">
            <w:pPr>
              <w:pStyle w:val="ListParagraph"/>
              <w:numPr>
                <w:ilvl w:val="0"/>
                <w:numId w:val="57"/>
              </w:numPr>
              <w:rPr>
                <w:rFonts w:ascii="Arial" w:eastAsia="MS Mincho" w:hAnsi="Arial" w:cs="Arial"/>
              </w:rPr>
            </w:pPr>
            <w:r w:rsidRPr="006F7FBE">
              <w:rPr>
                <w:rFonts w:ascii="Arial" w:eastAsia="MS Mincho" w:hAnsi="Arial" w:cs="Arial"/>
              </w:rPr>
              <w:t>Provide support in resource and speaker identification</w:t>
            </w:r>
          </w:p>
          <w:p w14:paraId="683448A7" w14:textId="77777777" w:rsidR="009B31E0" w:rsidRPr="006F7FBE" w:rsidRDefault="009B31E0" w:rsidP="009B31E0">
            <w:pPr>
              <w:rPr>
                <w:rFonts w:ascii="Arial" w:hAnsi="Arial" w:cs="Arial"/>
              </w:rPr>
            </w:pPr>
          </w:p>
        </w:tc>
      </w:tr>
      <w:tr w:rsidR="009B31E0" w:rsidRPr="006F7FBE" w14:paraId="5A5F8BD4" w14:textId="77777777" w:rsidTr="009B31E0">
        <w:trPr>
          <w:trHeight w:val="322"/>
        </w:trPr>
        <w:tc>
          <w:tcPr>
            <w:tcW w:w="2785" w:type="dxa"/>
          </w:tcPr>
          <w:p w14:paraId="3C6231DA"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760" w:type="dxa"/>
          </w:tcPr>
          <w:p w14:paraId="1E1F4D51" w14:textId="77777777" w:rsidR="009B31E0" w:rsidRPr="006F7FBE" w:rsidRDefault="009B31E0" w:rsidP="009B31E0">
            <w:pPr>
              <w:rPr>
                <w:rFonts w:ascii="Arial" w:hAnsi="Arial" w:cs="Arial"/>
              </w:rPr>
            </w:pPr>
            <w:r w:rsidRPr="006F7FBE">
              <w:rPr>
                <w:rFonts w:ascii="Arial" w:hAnsi="Arial" w:cs="Arial"/>
              </w:rPr>
              <w:t>3-4 professional members; chair is chosen by the group</w:t>
            </w:r>
          </w:p>
          <w:p w14:paraId="31E5DD17" w14:textId="77777777" w:rsidR="009B31E0" w:rsidRPr="006F7FBE" w:rsidRDefault="009B31E0" w:rsidP="009B31E0">
            <w:pPr>
              <w:rPr>
                <w:rFonts w:ascii="Arial" w:hAnsi="Arial" w:cs="Arial"/>
              </w:rPr>
            </w:pPr>
          </w:p>
        </w:tc>
      </w:tr>
      <w:tr w:rsidR="009B31E0" w:rsidRPr="006F7FBE" w14:paraId="101B1166" w14:textId="77777777" w:rsidTr="009B31E0">
        <w:trPr>
          <w:trHeight w:val="196"/>
        </w:trPr>
        <w:tc>
          <w:tcPr>
            <w:tcW w:w="2785" w:type="dxa"/>
          </w:tcPr>
          <w:p w14:paraId="1E842101"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760" w:type="dxa"/>
          </w:tcPr>
          <w:p w14:paraId="4DF2E6CC" w14:textId="77777777" w:rsidR="009B31E0" w:rsidRPr="006F7FBE" w:rsidRDefault="009B31E0" w:rsidP="009B31E0">
            <w:pPr>
              <w:rPr>
                <w:rFonts w:ascii="Arial" w:hAnsi="Arial" w:cs="Arial"/>
              </w:rPr>
            </w:pPr>
            <w:r w:rsidRPr="006F7FBE">
              <w:rPr>
                <w:rFonts w:ascii="Arial" w:hAnsi="Arial" w:cs="Arial"/>
              </w:rPr>
              <w:t>Appointed by the chair of the Geographic Assembly</w:t>
            </w:r>
          </w:p>
          <w:p w14:paraId="7A8D0C3A" w14:textId="77777777" w:rsidR="009B31E0" w:rsidRPr="006F7FBE" w:rsidRDefault="009B31E0" w:rsidP="009B31E0">
            <w:pPr>
              <w:rPr>
                <w:rFonts w:ascii="Arial" w:hAnsi="Arial" w:cs="Arial"/>
              </w:rPr>
            </w:pPr>
          </w:p>
        </w:tc>
      </w:tr>
      <w:tr w:rsidR="009B31E0" w:rsidRPr="006F7FBE" w14:paraId="77ADF449" w14:textId="77777777" w:rsidTr="009B31E0">
        <w:trPr>
          <w:trHeight w:val="91"/>
        </w:trPr>
        <w:tc>
          <w:tcPr>
            <w:tcW w:w="2785" w:type="dxa"/>
          </w:tcPr>
          <w:p w14:paraId="79772123"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760" w:type="dxa"/>
          </w:tcPr>
          <w:p w14:paraId="6A3F268F"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Terms are one-year renewable for up to three consecutive years.  </w:t>
            </w:r>
          </w:p>
          <w:p w14:paraId="13B73D0E" w14:textId="77777777" w:rsidR="009B31E0" w:rsidRPr="006F7FBE" w:rsidRDefault="009B31E0" w:rsidP="009B31E0">
            <w:pPr>
              <w:rPr>
                <w:rFonts w:ascii="Arial" w:hAnsi="Arial" w:cs="Arial"/>
              </w:rPr>
            </w:pPr>
          </w:p>
        </w:tc>
      </w:tr>
      <w:tr w:rsidR="009B31E0" w:rsidRPr="006F7FBE" w14:paraId="4ABED5E1" w14:textId="77777777" w:rsidTr="00E25671">
        <w:trPr>
          <w:trHeight w:val="485"/>
        </w:trPr>
        <w:tc>
          <w:tcPr>
            <w:tcW w:w="2785" w:type="dxa"/>
          </w:tcPr>
          <w:p w14:paraId="6781892E"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760" w:type="dxa"/>
          </w:tcPr>
          <w:p w14:paraId="6F78A2DE" w14:textId="77777777" w:rsidR="009B31E0" w:rsidRPr="006F7FBE" w:rsidRDefault="009B31E0" w:rsidP="009B31E0">
            <w:pPr>
              <w:rPr>
                <w:rFonts w:ascii="Arial" w:hAnsi="Arial" w:cs="Arial"/>
              </w:rPr>
            </w:pPr>
            <w:r w:rsidRPr="006F7FBE">
              <w:rPr>
                <w:rFonts w:ascii="Arial" w:hAnsi="Arial" w:cs="Arial"/>
              </w:rPr>
              <w:t xml:space="preserve">2 hours per month </w:t>
            </w:r>
          </w:p>
          <w:p w14:paraId="020D13D7" w14:textId="77777777" w:rsidR="009B31E0" w:rsidRPr="006F7FBE" w:rsidRDefault="009B31E0" w:rsidP="009B31E0">
            <w:pPr>
              <w:rPr>
                <w:rFonts w:ascii="Arial" w:hAnsi="Arial" w:cs="Arial"/>
              </w:rPr>
            </w:pPr>
          </w:p>
        </w:tc>
      </w:tr>
    </w:tbl>
    <w:p w14:paraId="3CF84205" w14:textId="77777777" w:rsidR="009B31E0" w:rsidRPr="006F7FBE" w:rsidRDefault="009B31E0" w:rsidP="009B31E0">
      <w:pPr>
        <w:rPr>
          <w:rFonts w:ascii="Arial" w:hAnsi="Arial" w:cs="Arial"/>
        </w:rPr>
      </w:pPr>
    </w:p>
    <w:p w14:paraId="58F5DF73" w14:textId="6844B11C" w:rsidR="009B31E0" w:rsidRPr="006F7FBE" w:rsidRDefault="009B31E0" w:rsidP="00CA1E28">
      <w:pPr>
        <w:pStyle w:val="Heading2"/>
        <w:rPr>
          <w:rFonts w:ascii="Arial" w:hAnsi="Arial" w:cs="Arial"/>
        </w:rPr>
      </w:pPr>
      <w:bookmarkStart w:id="17" w:name="_Toc149037740"/>
      <w:r w:rsidRPr="006F7FBE">
        <w:rPr>
          <w:rFonts w:ascii="Arial" w:hAnsi="Arial" w:cs="Arial"/>
        </w:rPr>
        <w:t>Section Health Committee</w:t>
      </w:r>
      <w:bookmarkEnd w:id="17"/>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670"/>
      </w:tblGrid>
      <w:tr w:rsidR="009B31E0" w:rsidRPr="006F7FBE" w14:paraId="10C086B2" w14:textId="77777777" w:rsidTr="009B31E0">
        <w:trPr>
          <w:trHeight w:val="377"/>
        </w:trPr>
        <w:tc>
          <w:tcPr>
            <w:tcW w:w="2785" w:type="dxa"/>
            <w:shd w:val="clear" w:color="auto" w:fill="D9D9D9"/>
          </w:tcPr>
          <w:p w14:paraId="7B1DAFE1" w14:textId="77777777" w:rsidR="009B31E0" w:rsidRPr="006F7FBE" w:rsidRDefault="009B31E0" w:rsidP="009B31E0">
            <w:pPr>
              <w:rPr>
                <w:rFonts w:ascii="Arial" w:hAnsi="Arial" w:cs="Arial"/>
                <w:bCs/>
                <w:u w:val="single"/>
              </w:rPr>
            </w:pPr>
          </w:p>
        </w:tc>
        <w:tc>
          <w:tcPr>
            <w:tcW w:w="6670" w:type="dxa"/>
            <w:shd w:val="clear" w:color="auto" w:fill="D9D9D9"/>
          </w:tcPr>
          <w:p w14:paraId="3CF15116" w14:textId="77777777" w:rsidR="009B31E0" w:rsidRPr="006F7FBE" w:rsidRDefault="009B31E0" w:rsidP="009B31E0">
            <w:pPr>
              <w:rPr>
                <w:rFonts w:ascii="Arial" w:hAnsi="Arial" w:cs="Arial"/>
                <w:b/>
                <w:bCs/>
              </w:rPr>
            </w:pPr>
            <w:r w:rsidRPr="006F7FBE">
              <w:rPr>
                <w:rFonts w:ascii="Arial" w:hAnsi="Arial" w:cs="Arial"/>
                <w:b/>
                <w:bCs/>
              </w:rPr>
              <w:t>Section Health Committee</w:t>
            </w:r>
          </w:p>
        </w:tc>
      </w:tr>
      <w:tr w:rsidR="009B31E0" w:rsidRPr="006F7FBE" w14:paraId="53F797D0" w14:textId="77777777" w:rsidTr="009B31E0">
        <w:trPr>
          <w:trHeight w:val="728"/>
        </w:trPr>
        <w:tc>
          <w:tcPr>
            <w:tcW w:w="2785" w:type="dxa"/>
          </w:tcPr>
          <w:p w14:paraId="44FC1C00" w14:textId="77777777" w:rsidR="009B31E0" w:rsidRPr="006F7FBE" w:rsidRDefault="009B31E0" w:rsidP="009B31E0">
            <w:pPr>
              <w:rPr>
                <w:rFonts w:ascii="Arial" w:hAnsi="Arial" w:cs="Arial"/>
                <w:b/>
                <w:bCs/>
              </w:rPr>
            </w:pPr>
            <w:r w:rsidRPr="006F7FBE">
              <w:rPr>
                <w:rFonts w:ascii="Arial" w:hAnsi="Arial" w:cs="Arial"/>
                <w:b/>
                <w:bCs/>
              </w:rPr>
              <w:t>Charge</w:t>
            </w:r>
          </w:p>
        </w:tc>
        <w:tc>
          <w:tcPr>
            <w:tcW w:w="6670" w:type="dxa"/>
          </w:tcPr>
          <w:p w14:paraId="16CB14D4" w14:textId="32FEDE2C" w:rsidR="009B31E0" w:rsidRPr="006F7FBE" w:rsidRDefault="009B31E0" w:rsidP="009B31E0">
            <w:pPr>
              <w:rPr>
                <w:rFonts w:ascii="Arial" w:hAnsi="Arial" w:cs="Arial"/>
              </w:rPr>
            </w:pPr>
            <w:r w:rsidRPr="006F7FBE">
              <w:rPr>
                <w:rFonts w:ascii="Arial" w:hAnsi="Arial" w:cs="Arial"/>
              </w:rPr>
              <w:t xml:space="preserve">The Section Health committee provides additional support for a District </w:t>
            </w:r>
            <w:r w:rsidR="00E25671">
              <w:rPr>
                <w:rFonts w:ascii="Arial" w:hAnsi="Arial" w:cs="Arial"/>
              </w:rPr>
              <w:t>Chair</w:t>
            </w:r>
            <w:r w:rsidRPr="006F7FBE">
              <w:rPr>
                <w:rFonts w:ascii="Arial" w:hAnsi="Arial" w:cs="Arial"/>
              </w:rPr>
              <w:t xml:space="preserve">, as requested. </w:t>
            </w:r>
          </w:p>
          <w:p w14:paraId="07EAC0EA" w14:textId="77777777" w:rsidR="009B31E0" w:rsidRPr="006F7FBE" w:rsidRDefault="009B31E0" w:rsidP="009B31E0">
            <w:pPr>
              <w:rPr>
                <w:rFonts w:ascii="Arial" w:hAnsi="Arial" w:cs="Arial"/>
              </w:rPr>
            </w:pPr>
          </w:p>
        </w:tc>
      </w:tr>
      <w:tr w:rsidR="009B31E0" w:rsidRPr="006F7FBE" w14:paraId="2EA08656" w14:textId="77777777" w:rsidTr="00E25671">
        <w:trPr>
          <w:trHeight w:val="398"/>
        </w:trPr>
        <w:tc>
          <w:tcPr>
            <w:tcW w:w="2785" w:type="dxa"/>
          </w:tcPr>
          <w:p w14:paraId="5C87F95A" w14:textId="77777777" w:rsidR="009B31E0" w:rsidRPr="006F7FBE" w:rsidRDefault="009B31E0" w:rsidP="009B31E0">
            <w:pPr>
              <w:rPr>
                <w:rFonts w:ascii="Arial" w:hAnsi="Arial" w:cs="Arial"/>
                <w:b/>
                <w:bCs/>
              </w:rPr>
            </w:pPr>
            <w:r w:rsidRPr="006F7FBE">
              <w:rPr>
                <w:rFonts w:ascii="Arial" w:hAnsi="Arial" w:cs="Arial"/>
                <w:b/>
                <w:bCs/>
              </w:rPr>
              <w:t>Group Type</w:t>
            </w:r>
          </w:p>
        </w:tc>
        <w:tc>
          <w:tcPr>
            <w:tcW w:w="6670" w:type="dxa"/>
          </w:tcPr>
          <w:p w14:paraId="6775D606" w14:textId="77777777" w:rsidR="009B31E0" w:rsidRPr="006F7FBE" w:rsidRDefault="009B31E0" w:rsidP="009B31E0">
            <w:pPr>
              <w:rPr>
                <w:rFonts w:ascii="Arial" w:hAnsi="Arial" w:cs="Arial"/>
              </w:rPr>
            </w:pPr>
            <w:r w:rsidRPr="006F7FBE">
              <w:rPr>
                <w:rFonts w:ascii="Arial" w:hAnsi="Arial" w:cs="Arial"/>
              </w:rPr>
              <w:t>Committee</w:t>
            </w:r>
          </w:p>
        </w:tc>
      </w:tr>
      <w:tr w:rsidR="009B31E0" w:rsidRPr="006F7FBE" w14:paraId="29F96035" w14:textId="77777777" w:rsidTr="00E25671">
        <w:trPr>
          <w:trHeight w:val="353"/>
        </w:trPr>
        <w:tc>
          <w:tcPr>
            <w:tcW w:w="2785" w:type="dxa"/>
          </w:tcPr>
          <w:p w14:paraId="5F4E6922" w14:textId="77777777" w:rsidR="009B31E0" w:rsidRPr="006F7FBE" w:rsidRDefault="009B31E0" w:rsidP="009B31E0">
            <w:pPr>
              <w:rPr>
                <w:rFonts w:ascii="Arial" w:hAnsi="Arial" w:cs="Arial"/>
                <w:b/>
                <w:bCs/>
              </w:rPr>
            </w:pPr>
            <w:r w:rsidRPr="006F7FBE">
              <w:rPr>
                <w:rFonts w:ascii="Arial" w:hAnsi="Arial" w:cs="Arial"/>
                <w:b/>
                <w:bCs/>
              </w:rPr>
              <w:t>Sponsor</w:t>
            </w:r>
          </w:p>
        </w:tc>
        <w:tc>
          <w:tcPr>
            <w:tcW w:w="6670" w:type="dxa"/>
          </w:tcPr>
          <w:p w14:paraId="5E2419A9" w14:textId="77777777" w:rsidR="009B31E0" w:rsidRPr="006F7FBE" w:rsidRDefault="009B31E0" w:rsidP="009B31E0">
            <w:pPr>
              <w:rPr>
                <w:rFonts w:ascii="Arial" w:hAnsi="Arial" w:cs="Arial"/>
              </w:rPr>
            </w:pPr>
            <w:r w:rsidRPr="006F7FBE">
              <w:rPr>
                <w:rFonts w:ascii="Arial" w:hAnsi="Arial" w:cs="Arial"/>
              </w:rPr>
              <w:t>Geographic Assembly</w:t>
            </w:r>
          </w:p>
        </w:tc>
      </w:tr>
      <w:tr w:rsidR="009B31E0" w:rsidRPr="006F7FBE" w14:paraId="54965DC2" w14:textId="77777777" w:rsidTr="009B31E0">
        <w:trPr>
          <w:trHeight w:val="593"/>
        </w:trPr>
        <w:tc>
          <w:tcPr>
            <w:tcW w:w="2785" w:type="dxa"/>
          </w:tcPr>
          <w:p w14:paraId="5EEC95BD"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670" w:type="dxa"/>
          </w:tcPr>
          <w:p w14:paraId="35394E40" w14:textId="77777777" w:rsidR="009B31E0" w:rsidRPr="006F7FBE" w:rsidRDefault="009B31E0">
            <w:pPr>
              <w:pStyle w:val="ListParagraph"/>
              <w:numPr>
                <w:ilvl w:val="0"/>
                <w:numId w:val="58"/>
              </w:numPr>
              <w:rPr>
                <w:rFonts w:ascii="Arial" w:eastAsia="MS Mincho" w:hAnsi="Arial" w:cs="Arial"/>
              </w:rPr>
            </w:pPr>
            <w:r w:rsidRPr="006F7FBE">
              <w:rPr>
                <w:rFonts w:ascii="Arial" w:eastAsia="MS Mincho" w:hAnsi="Arial" w:cs="Arial"/>
              </w:rPr>
              <w:t>Offer guidance and support to sections which have leaders but are struggling to be a healthy section</w:t>
            </w:r>
          </w:p>
          <w:p w14:paraId="727BB7E0" w14:textId="77777777" w:rsidR="009B31E0" w:rsidRPr="006F7FBE" w:rsidRDefault="009B31E0">
            <w:pPr>
              <w:pStyle w:val="ListParagraph"/>
              <w:numPr>
                <w:ilvl w:val="0"/>
                <w:numId w:val="58"/>
              </w:numPr>
              <w:rPr>
                <w:rFonts w:ascii="Arial" w:eastAsia="MS Mincho" w:hAnsi="Arial" w:cs="Arial"/>
              </w:rPr>
            </w:pPr>
            <w:r w:rsidRPr="006F7FBE">
              <w:rPr>
                <w:rFonts w:ascii="Arial" w:eastAsia="MS Mincho" w:hAnsi="Arial" w:cs="Arial"/>
              </w:rPr>
              <w:t xml:space="preserve">Identifies trends in health metrics </w:t>
            </w:r>
          </w:p>
          <w:p w14:paraId="0F4A0949" w14:textId="77777777" w:rsidR="009B31E0" w:rsidRPr="006F7FBE" w:rsidRDefault="009B31E0">
            <w:pPr>
              <w:pStyle w:val="ListParagraph"/>
              <w:numPr>
                <w:ilvl w:val="0"/>
                <w:numId w:val="58"/>
              </w:numPr>
              <w:rPr>
                <w:rFonts w:ascii="Arial" w:eastAsia="MS Mincho" w:hAnsi="Arial" w:cs="Arial"/>
              </w:rPr>
            </w:pPr>
            <w:r w:rsidRPr="006F7FBE">
              <w:rPr>
                <w:rFonts w:ascii="Arial" w:eastAsia="MS Mincho" w:hAnsi="Arial" w:cs="Arial"/>
              </w:rPr>
              <w:t>Recommends programs to improve health of sections</w:t>
            </w:r>
          </w:p>
          <w:p w14:paraId="2652E134" w14:textId="77777777" w:rsidR="009B31E0" w:rsidRPr="006F7FBE" w:rsidRDefault="009B31E0" w:rsidP="009B31E0">
            <w:pPr>
              <w:rPr>
                <w:rFonts w:ascii="Arial" w:hAnsi="Arial" w:cs="Arial"/>
              </w:rPr>
            </w:pPr>
          </w:p>
        </w:tc>
      </w:tr>
      <w:tr w:rsidR="009B31E0" w:rsidRPr="006F7FBE" w14:paraId="6DFFBECF" w14:textId="77777777" w:rsidTr="009B31E0">
        <w:trPr>
          <w:trHeight w:val="322"/>
        </w:trPr>
        <w:tc>
          <w:tcPr>
            <w:tcW w:w="2785" w:type="dxa"/>
          </w:tcPr>
          <w:p w14:paraId="2797BB76"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670" w:type="dxa"/>
          </w:tcPr>
          <w:p w14:paraId="02FF6B7F" w14:textId="77777777" w:rsidR="009B31E0" w:rsidRPr="006F7FBE" w:rsidRDefault="009B31E0" w:rsidP="009B31E0">
            <w:pPr>
              <w:rPr>
                <w:rFonts w:ascii="Arial" w:hAnsi="Arial" w:cs="Arial"/>
              </w:rPr>
            </w:pPr>
            <w:r w:rsidRPr="006F7FBE">
              <w:rPr>
                <w:rFonts w:ascii="Arial" w:hAnsi="Arial" w:cs="Arial"/>
              </w:rPr>
              <w:t>3-4 professional members; chair is chosen by the group</w:t>
            </w:r>
          </w:p>
          <w:p w14:paraId="1BCBA182" w14:textId="77777777" w:rsidR="009B31E0" w:rsidRPr="006F7FBE" w:rsidRDefault="009B31E0" w:rsidP="009B31E0">
            <w:pPr>
              <w:rPr>
                <w:rFonts w:ascii="Arial" w:hAnsi="Arial" w:cs="Arial"/>
              </w:rPr>
            </w:pPr>
          </w:p>
        </w:tc>
      </w:tr>
      <w:tr w:rsidR="009B31E0" w:rsidRPr="006F7FBE" w14:paraId="0B5F9E26" w14:textId="77777777" w:rsidTr="009B31E0">
        <w:trPr>
          <w:trHeight w:val="196"/>
        </w:trPr>
        <w:tc>
          <w:tcPr>
            <w:tcW w:w="2785" w:type="dxa"/>
          </w:tcPr>
          <w:p w14:paraId="07480017"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670" w:type="dxa"/>
          </w:tcPr>
          <w:p w14:paraId="7038339E" w14:textId="77777777" w:rsidR="009B31E0" w:rsidRPr="006F7FBE" w:rsidRDefault="009B31E0" w:rsidP="009B31E0">
            <w:pPr>
              <w:rPr>
                <w:rFonts w:ascii="Arial" w:hAnsi="Arial" w:cs="Arial"/>
              </w:rPr>
            </w:pPr>
            <w:r w:rsidRPr="006F7FBE">
              <w:rPr>
                <w:rFonts w:ascii="Arial" w:hAnsi="Arial" w:cs="Arial"/>
              </w:rPr>
              <w:t>Appointed by the chair of the Geographic Assembly</w:t>
            </w:r>
          </w:p>
          <w:p w14:paraId="37211641" w14:textId="77777777" w:rsidR="009B31E0" w:rsidRPr="006F7FBE" w:rsidRDefault="009B31E0" w:rsidP="009B31E0">
            <w:pPr>
              <w:rPr>
                <w:rFonts w:ascii="Arial" w:hAnsi="Arial" w:cs="Arial"/>
              </w:rPr>
            </w:pPr>
          </w:p>
        </w:tc>
      </w:tr>
      <w:tr w:rsidR="009B31E0" w:rsidRPr="006F7FBE" w14:paraId="27E37514" w14:textId="77777777" w:rsidTr="009B31E0">
        <w:trPr>
          <w:trHeight w:val="91"/>
        </w:trPr>
        <w:tc>
          <w:tcPr>
            <w:tcW w:w="2785" w:type="dxa"/>
          </w:tcPr>
          <w:p w14:paraId="6E42C5CF"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670" w:type="dxa"/>
          </w:tcPr>
          <w:p w14:paraId="12AB8446"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Terms are one-year renewable for up to three consecutive years.  </w:t>
            </w:r>
          </w:p>
          <w:p w14:paraId="58FE1E76" w14:textId="77777777" w:rsidR="009B31E0" w:rsidRPr="006F7FBE" w:rsidRDefault="009B31E0" w:rsidP="009B31E0">
            <w:pPr>
              <w:rPr>
                <w:rFonts w:ascii="Arial" w:hAnsi="Arial" w:cs="Arial"/>
              </w:rPr>
            </w:pPr>
          </w:p>
        </w:tc>
      </w:tr>
      <w:tr w:rsidR="009B31E0" w:rsidRPr="006F7FBE" w14:paraId="0F1405D6" w14:textId="77777777" w:rsidTr="009B31E0">
        <w:trPr>
          <w:trHeight w:val="665"/>
        </w:trPr>
        <w:tc>
          <w:tcPr>
            <w:tcW w:w="2785" w:type="dxa"/>
          </w:tcPr>
          <w:p w14:paraId="5C0F3C6F"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670" w:type="dxa"/>
          </w:tcPr>
          <w:p w14:paraId="4F8E42B1" w14:textId="77777777" w:rsidR="009B31E0" w:rsidRPr="006F7FBE" w:rsidRDefault="009B31E0" w:rsidP="009B31E0">
            <w:pPr>
              <w:rPr>
                <w:rFonts w:ascii="Arial" w:hAnsi="Arial" w:cs="Arial"/>
              </w:rPr>
            </w:pPr>
            <w:r w:rsidRPr="006F7FBE">
              <w:rPr>
                <w:rFonts w:ascii="Arial" w:hAnsi="Arial" w:cs="Arial"/>
              </w:rPr>
              <w:t xml:space="preserve">2 hours per month </w:t>
            </w:r>
          </w:p>
          <w:p w14:paraId="1FA16E5F" w14:textId="77777777" w:rsidR="009B31E0" w:rsidRPr="006F7FBE" w:rsidRDefault="009B31E0" w:rsidP="009B31E0">
            <w:pPr>
              <w:rPr>
                <w:rFonts w:ascii="Arial" w:hAnsi="Arial" w:cs="Arial"/>
              </w:rPr>
            </w:pPr>
          </w:p>
        </w:tc>
      </w:tr>
    </w:tbl>
    <w:p w14:paraId="2E4B7F9A" w14:textId="77777777" w:rsidR="009B31E0" w:rsidRPr="006F7FBE" w:rsidRDefault="009B31E0" w:rsidP="009B31E0">
      <w:pPr>
        <w:rPr>
          <w:rFonts w:ascii="Arial" w:hAnsi="Arial" w:cs="Arial"/>
        </w:rPr>
      </w:pPr>
    </w:p>
    <w:p w14:paraId="6427DC8B" w14:textId="6E2F209E" w:rsidR="009B31E0" w:rsidRPr="006F7FBE" w:rsidRDefault="009B31E0" w:rsidP="00CA1E28">
      <w:pPr>
        <w:pStyle w:val="Heading2"/>
        <w:rPr>
          <w:rFonts w:ascii="Arial" w:hAnsi="Arial" w:cs="Arial"/>
        </w:rPr>
      </w:pPr>
      <w:bookmarkStart w:id="18" w:name="_Toc149037741"/>
      <w:r w:rsidRPr="006F7FBE">
        <w:rPr>
          <w:rFonts w:ascii="Arial" w:hAnsi="Arial" w:cs="Arial"/>
        </w:rPr>
        <w:t>GA Budget Committee</w:t>
      </w:r>
      <w:bookmarkEnd w:id="18"/>
    </w:p>
    <w:tbl>
      <w:tblPr>
        <w:tblpPr w:leftFromText="180" w:rightFromText="180" w:vertAnchor="text" w:horzAnchor="margin" w:tblpXSpec="center" w:tblpY="3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6670"/>
      </w:tblGrid>
      <w:tr w:rsidR="009B31E0" w:rsidRPr="006F7FBE" w14:paraId="17078ACC" w14:textId="77777777" w:rsidTr="009B31E0">
        <w:trPr>
          <w:trHeight w:val="377"/>
        </w:trPr>
        <w:tc>
          <w:tcPr>
            <w:tcW w:w="2785" w:type="dxa"/>
            <w:shd w:val="clear" w:color="auto" w:fill="D9D9D9"/>
          </w:tcPr>
          <w:p w14:paraId="4B36E2F7" w14:textId="77777777" w:rsidR="009B31E0" w:rsidRPr="006F7FBE" w:rsidRDefault="009B31E0" w:rsidP="009B31E0">
            <w:pPr>
              <w:rPr>
                <w:rFonts w:ascii="Arial" w:hAnsi="Arial" w:cs="Arial"/>
                <w:bCs/>
                <w:u w:val="single"/>
              </w:rPr>
            </w:pPr>
          </w:p>
        </w:tc>
        <w:tc>
          <w:tcPr>
            <w:tcW w:w="6670" w:type="dxa"/>
            <w:shd w:val="clear" w:color="auto" w:fill="D9D9D9"/>
          </w:tcPr>
          <w:p w14:paraId="13AE0BCE" w14:textId="535825A0" w:rsidR="009B31E0" w:rsidRPr="006F7FBE" w:rsidRDefault="009B31E0" w:rsidP="009B31E0">
            <w:pPr>
              <w:rPr>
                <w:rFonts w:ascii="Arial" w:hAnsi="Arial" w:cs="Arial"/>
                <w:b/>
                <w:bCs/>
              </w:rPr>
            </w:pPr>
            <w:r w:rsidRPr="006F7FBE">
              <w:rPr>
                <w:rFonts w:ascii="Arial" w:hAnsi="Arial" w:cs="Arial"/>
                <w:b/>
                <w:bCs/>
              </w:rPr>
              <w:t>GA Budget Committee</w:t>
            </w:r>
          </w:p>
        </w:tc>
      </w:tr>
      <w:tr w:rsidR="009B31E0" w:rsidRPr="006F7FBE" w14:paraId="0A4FEFEA" w14:textId="77777777" w:rsidTr="009B31E0">
        <w:trPr>
          <w:trHeight w:val="728"/>
        </w:trPr>
        <w:tc>
          <w:tcPr>
            <w:tcW w:w="2785" w:type="dxa"/>
          </w:tcPr>
          <w:p w14:paraId="176466FD" w14:textId="77777777" w:rsidR="009B31E0" w:rsidRPr="006F7FBE" w:rsidRDefault="009B31E0" w:rsidP="009B31E0">
            <w:pPr>
              <w:rPr>
                <w:rFonts w:ascii="Arial" w:hAnsi="Arial" w:cs="Arial"/>
                <w:b/>
                <w:bCs/>
              </w:rPr>
            </w:pPr>
            <w:r w:rsidRPr="006F7FBE">
              <w:rPr>
                <w:rFonts w:ascii="Arial" w:hAnsi="Arial" w:cs="Arial"/>
                <w:b/>
                <w:bCs/>
              </w:rPr>
              <w:t>Charge</w:t>
            </w:r>
          </w:p>
        </w:tc>
        <w:tc>
          <w:tcPr>
            <w:tcW w:w="6670" w:type="dxa"/>
          </w:tcPr>
          <w:p w14:paraId="01CFB834" w14:textId="62A9BD2E" w:rsidR="009B31E0" w:rsidRPr="006F7FBE" w:rsidRDefault="009B31E0" w:rsidP="009B31E0">
            <w:pPr>
              <w:rPr>
                <w:rFonts w:ascii="Arial" w:hAnsi="Arial" w:cs="Arial"/>
              </w:rPr>
            </w:pPr>
            <w:r w:rsidRPr="006F7FBE">
              <w:rPr>
                <w:rFonts w:ascii="Arial" w:hAnsi="Arial" w:cs="Arial"/>
              </w:rPr>
              <w:t xml:space="preserve">The GA Budget committee assists with the coordination of the operating budget allocated to Districts. </w:t>
            </w:r>
          </w:p>
          <w:p w14:paraId="18DA5086" w14:textId="77777777" w:rsidR="009B31E0" w:rsidRPr="006F7FBE" w:rsidRDefault="009B31E0" w:rsidP="009B31E0">
            <w:pPr>
              <w:rPr>
                <w:rFonts w:ascii="Arial" w:hAnsi="Arial" w:cs="Arial"/>
              </w:rPr>
            </w:pPr>
          </w:p>
        </w:tc>
      </w:tr>
      <w:tr w:rsidR="009B31E0" w:rsidRPr="006F7FBE" w14:paraId="47840117" w14:textId="77777777" w:rsidTr="009B31E0">
        <w:trPr>
          <w:trHeight w:val="728"/>
        </w:trPr>
        <w:tc>
          <w:tcPr>
            <w:tcW w:w="2785" w:type="dxa"/>
          </w:tcPr>
          <w:p w14:paraId="37B39636" w14:textId="77777777" w:rsidR="009B31E0" w:rsidRPr="006F7FBE" w:rsidRDefault="009B31E0" w:rsidP="009B31E0">
            <w:pPr>
              <w:rPr>
                <w:rFonts w:ascii="Arial" w:hAnsi="Arial" w:cs="Arial"/>
                <w:b/>
                <w:bCs/>
              </w:rPr>
            </w:pPr>
            <w:r w:rsidRPr="006F7FBE">
              <w:rPr>
                <w:rFonts w:ascii="Arial" w:hAnsi="Arial" w:cs="Arial"/>
                <w:b/>
                <w:bCs/>
              </w:rPr>
              <w:t>Group Type</w:t>
            </w:r>
          </w:p>
        </w:tc>
        <w:tc>
          <w:tcPr>
            <w:tcW w:w="6670" w:type="dxa"/>
          </w:tcPr>
          <w:p w14:paraId="7F9663EA" w14:textId="77777777" w:rsidR="009B31E0" w:rsidRPr="006F7FBE" w:rsidRDefault="009B31E0" w:rsidP="009B31E0">
            <w:pPr>
              <w:rPr>
                <w:rFonts w:ascii="Arial" w:hAnsi="Arial" w:cs="Arial"/>
              </w:rPr>
            </w:pPr>
            <w:r w:rsidRPr="006F7FBE">
              <w:rPr>
                <w:rFonts w:ascii="Arial" w:hAnsi="Arial" w:cs="Arial"/>
              </w:rPr>
              <w:t>Committee</w:t>
            </w:r>
          </w:p>
        </w:tc>
      </w:tr>
      <w:tr w:rsidR="009B31E0" w:rsidRPr="006F7FBE" w14:paraId="755BD164" w14:textId="77777777" w:rsidTr="00E25671">
        <w:trPr>
          <w:trHeight w:val="440"/>
        </w:trPr>
        <w:tc>
          <w:tcPr>
            <w:tcW w:w="2785" w:type="dxa"/>
          </w:tcPr>
          <w:p w14:paraId="2E2ABD94" w14:textId="77777777" w:rsidR="009B31E0" w:rsidRPr="006F7FBE" w:rsidRDefault="009B31E0" w:rsidP="009B31E0">
            <w:pPr>
              <w:rPr>
                <w:rFonts w:ascii="Arial" w:hAnsi="Arial" w:cs="Arial"/>
                <w:b/>
                <w:bCs/>
              </w:rPr>
            </w:pPr>
            <w:r w:rsidRPr="006F7FBE">
              <w:rPr>
                <w:rFonts w:ascii="Arial" w:hAnsi="Arial" w:cs="Arial"/>
                <w:b/>
                <w:bCs/>
              </w:rPr>
              <w:lastRenderedPageBreak/>
              <w:t>Sponsor</w:t>
            </w:r>
          </w:p>
        </w:tc>
        <w:tc>
          <w:tcPr>
            <w:tcW w:w="6670" w:type="dxa"/>
          </w:tcPr>
          <w:p w14:paraId="38B791A9" w14:textId="77777777" w:rsidR="009B31E0" w:rsidRPr="006F7FBE" w:rsidRDefault="009B31E0" w:rsidP="009B31E0">
            <w:pPr>
              <w:rPr>
                <w:rFonts w:ascii="Arial" w:hAnsi="Arial" w:cs="Arial"/>
              </w:rPr>
            </w:pPr>
            <w:r w:rsidRPr="006F7FBE">
              <w:rPr>
                <w:rFonts w:ascii="Arial" w:hAnsi="Arial" w:cs="Arial"/>
              </w:rPr>
              <w:t>Geographic Assembly</w:t>
            </w:r>
          </w:p>
        </w:tc>
      </w:tr>
      <w:tr w:rsidR="009B31E0" w:rsidRPr="006F7FBE" w14:paraId="154459AA" w14:textId="77777777" w:rsidTr="009B31E0">
        <w:trPr>
          <w:trHeight w:val="593"/>
        </w:trPr>
        <w:tc>
          <w:tcPr>
            <w:tcW w:w="2785" w:type="dxa"/>
          </w:tcPr>
          <w:p w14:paraId="5E7CD0BA" w14:textId="77777777" w:rsidR="009B31E0" w:rsidRPr="006F7FBE" w:rsidRDefault="009B31E0" w:rsidP="009B31E0">
            <w:pPr>
              <w:rPr>
                <w:rFonts w:ascii="Arial" w:hAnsi="Arial" w:cs="Arial"/>
                <w:b/>
                <w:bCs/>
              </w:rPr>
            </w:pPr>
            <w:r w:rsidRPr="006F7FBE">
              <w:rPr>
                <w:rFonts w:ascii="Arial" w:hAnsi="Arial" w:cs="Arial"/>
                <w:b/>
                <w:bCs/>
              </w:rPr>
              <w:t>Goals/Responsibilities</w:t>
            </w:r>
          </w:p>
        </w:tc>
        <w:tc>
          <w:tcPr>
            <w:tcW w:w="6670" w:type="dxa"/>
          </w:tcPr>
          <w:p w14:paraId="756062E2" w14:textId="77777777" w:rsidR="009B31E0" w:rsidRPr="006F7FBE" w:rsidRDefault="009B31E0">
            <w:pPr>
              <w:pStyle w:val="ListParagraph"/>
              <w:numPr>
                <w:ilvl w:val="0"/>
                <w:numId w:val="59"/>
              </w:numPr>
              <w:rPr>
                <w:rFonts w:ascii="Arial" w:eastAsia="MS Mincho" w:hAnsi="Arial" w:cs="Arial"/>
              </w:rPr>
            </w:pPr>
            <w:r w:rsidRPr="006F7FBE">
              <w:rPr>
                <w:rFonts w:ascii="Arial" w:eastAsia="MS Mincho" w:hAnsi="Arial" w:cs="Arial"/>
              </w:rPr>
              <w:t>Coordinates the collection of budget requests from each District</w:t>
            </w:r>
          </w:p>
          <w:p w14:paraId="0DBE66D9" w14:textId="77777777" w:rsidR="009B31E0" w:rsidRPr="006F7FBE" w:rsidRDefault="009B31E0">
            <w:pPr>
              <w:pStyle w:val="ListParagraph"/>
              <w:numPr>
                <w:ilvl w:val="0"/>
                <w:numId w:val="59"/>
              </w:numPr>
              <w:rPr>
                <w:rFonts w:ascii="Arial" w:eastAsia="MS Mincho" w:hAnsi="Arial" w:cs="Arial"/>
              </w:rPr>
            </w:pPr>
            <w:r w:rsidRPr="006F7FBE">
              <w:rPr>
                <w:rFonts w:ascii="Arial" w:eastAsia="MS Mincho" w:hAnsi="Arial" w:cs="Arial"/>
              </w:rPr>
              <w:t>Consolidates, reviews, and makes recommendations for budget request submitted for Board approval</w:t>
            </w:r>
          </w:p>
          <w:p w14:paraId="5C7C584A" w14:textId="77777777" w:rsidR="009B31E0" w:rsidRPr="006F7FBE" w:rsidRDefault="009B31E0">
            <w:pPr>
              <w:pStyle w:val="ListParagraph"/>
              <w:numPr>
                <w:ilvl w:val="0"/>
                <w:numId w:val="59"/>
              </w:numPr>
              <w:rPr>
                <w:rFonts w:ascii="Arial" w:eastAsia="MS Mincho" w:hAnsi="Arial" w:cs="Arial"/>
              </w:rPr>
            </w:pPr>
            <w:r w:rsidRPr="006F7FBE">
              <w:rPr>
                <w:rFonts w:ascii="Arial" w:eastAsia="MS Mincho" w:hAnsi="Arial" w:cs="Arial"/>
              </w:rPr>
              <w:t>Monitors appropriate usage of allocated funds</w:t>
            </w:r>
          </w:p>
          <w:p w14:paraId="2953F756" w14:textId="77777777" w:rsidR="009B31E0" w:rsidRPr="006F7FBE" w:rsidRDefault="009B31E0" w:rsidP="009B31E0">
            <w:pPr>
              <w:rPr>
                <w:rFonts w:ascii="Arial" w:hAnsi="Arial" w:cs="Arial"/>
              </w:rPr>
            </w:pPr>
          </w:p>
        </w:tc>
      </w:tr>
      <w:tr w:rsidR="009B31E0" w:rsidRPr="006F7FBE" w14:paraId="0B981AE8" w14:textId="77777777" w:rsidTr="009B31E0">
        <w:trPr>
          <w:trHeight w:val="322"/>
        </w:trPr>
        <w:tc>
          <w:tcPr>
            <w:tcW w:w="2785" w:type="dxa"/>
          </w:tcPr>
          <w:p w14:paraId="7A3083CE" w14:textId="77777777" w:rsidR="009B31E0" w:rsidRPr="006F7FBE" w:rsidRDefault="009B31E0" w:rsidP="009B31E0">
            <w:pPr>
              <w:rPr>
                <w:rFonts w:ascii="Arial" w:hAnsi="Arial" w:cs="Arial"/>
                <w:b/>
                <w:bCs/>
              </w:rPr>
            </w:pPr>
            <w:r w:rsidRPr="006F7FBE">
              <w:rPr>
                <w:rFonts w:ascii="Arial" w:hAnsi="Arial" w:cs="Arial"/>
                <w:b/>
                <w:bCs/>
              </w:rPr>
              <w:t xml:space="preserve">Composition </w:t>
            </w:r>
          </w:p>
        </w:tc>
        <w:tc>
          <w:tcPr>
            <w:tcW w:w="6670" w:type="dxa"/>
          </w:tcPr>
          <w:p w14:paraId="323D66C1" w14:textId="77777777" w:rsidR="009B31E0" w:rsidRPr="006F7FBE" w:rsidRDefault="009B31E0" w:rsidP="009B31E0">
            <w:pPr>
              <w:rPr>
                <w:rFonts w:ascii="Arial" w:hAnsi="Arial" w:cs="Arial"/>
              </w:rPr>
            </w:pPr>
            <w:r w:rsidRPr="006F7FBE">
              <w:rPr>
                <w:rFonts w:ascii="Arial" w:hAnsi="Arial" w:cs="Arial"/>
              </w:rPr>
              <w:t>3-4 professional members; chair is chosen by the group</w:t>
            </w:r>
          </w:p>
          <w:p w14:paraId="789BC9C2" w14:textId="77777777" w:rsidR="009B31E0" w:rsidRPr="006F7FBE" w:rsidRDefault="009B31E0" w:rsidP="009B31E0">
            <w:pPr>
              <w:rPr>
                <w:rFonts w:ascii="Arial" w:hAnsi="Arial" w:cs="Arial"/>
              </w:rPr>
            </w:pPr>
          </w:p>
        </w:tc>
      </w:tr>
      <w:tr w:rsidR="009B31E0" w:rsidRPr="006F7FBE" w14:paraId="09637307" w14:textId="77777777" w:rsidTr="009B31E0">
        <w:trPr>
          <w:trHeight w:val="196"/>
        </w:trPr>
        <w:tc>
          <w:tcPr>
            <w:tcW w:w="2785" w:type="dxa"/>
          </w:tcPr>
          <w:p w14:paraId="654CDA78" w14:textId="77777777" w:rsidR="009B31E0" w:rsidRPr="006F7FBE" w:rsidRDefault="009B31E0" w:rsidP="009B31E0">
            <w:pPr>
              <w:rPr>
                <w:rFonts w:ascii="Arial" w:hAnsi="Arial" w:cs="Arial"/>
                <w:b/>
                <w:bCs/>
              </w:rPr>
            </w:pPr>
            <w:r w:rsidRPr="006F7FBE">
              <w:rPr>
                <w:rFonts w:ascii="Arial" w:hAnsi="Arial" w:cs="Arial"/>
                <w:b/>
                <w:bCs/>
              </w:rPr>
              <w:t>Selection/ Appointment</w:t>
            </w:r>
          </w:p>
        </w:tc>
        <w:tc>
          <w:tcPr>
            <w:tcW w:w="6670" w:type="dxa"/>
          </w:tcPr>
          <w:p w14:paraId="50662388" w14:textId="77777777" w:rsidR="009B31E0" w:rsidRPr="006F7FBE" w:rsidRDefault="009B31E0" w:rsidP="009B31E0">
            <w:pPr>
              <w:rPr>
                <w:rFonts w:ascii="Arial" w:hAnsi="Arial" w:cs="Arial"/>
              </w:rPr>
            </w:pPr>
            <w:r w:rsidRPr="006F7FBE">
              <w:rPr>
                <w:rFonts w:ascii="Arial" w:hAnsi="Arial" w:cs="Arial"/>
              </w:rPr>
              <w:t>Appointed by the chair of the Geographic Assembly</w:t>
            </w:r>
          </w:p>
          <w:p w14:paraId="796DEE7F" w14:textId="77777777" w:rsidR="009B31E0" w:rsidRPr="006F7FBE" w:rsidRDefault="009B31E0" w:rsidP="009B31E0">
            <w:pPr>
              <w:rPr>
                <w:rFonts w:ascii="Arial" w:hAnsi="Arial" w:cs="Arial"/>
              </w:rPr>
            </w:pPr>
          </w:p>
        </w:tc>
      </w:tr>
      <w:tr w:rsidR="009B31E0" w:rsidRPr="006F7FBE" w14:paraId="07E46C03" w14:textId="77777777" w:rsidTr="009B31E0">
        <w:trPr>
          <w:trHeight w:val="91"/>
        </w:trPr>
        <w:tc>
          <w:tcPr>
            <w:tcW w:w="2785" w:type="dxa"/>
          </w:tcPr>
          <w:p w14:paraId="474094CE" w14:textId="77777777" w:rsidR="009B31E0" w:rsidRPr="006F7FBE" w:rsidRDefault="009B31E0" w:rsidP="009B31E0">
            <w:pPr>
              <w:rPr>
                <w:rFonts w:ascii="Arial" w:hAnsi="Arial" w:cs="Arial"/>
                <w:b/>
                <w:bCs/>
              </w:rPr>
            </w:pPr>
            <w:r w:rsidRPr="006F7FBE">
              <w:rPr>
                <w:rFonts w:ascii="Arial" w:hAnsi="Arial" w:cs="Arial"/>
                <w:b/>
                <w:bCs/>
              </w:rPr>
              <w:t xml:space="preserve">Term </w:t>
            </w:r>
          </w:p>
        </w:tc>
        <w:tc>
          <w:tcPr>
            <w:tcW w:w="6670" w:type="dxa"/>
          </w:tcPr>
          <w:p w14:paraId="139984B2" w14:textId="77777777" w:rsidR="009B31E0" w:rsidRPr="006F7FBE" w:rsidRDefault="009B31E0" w:rsidP="009B31E0">
            <w:pPr>
              <w:rPr>
                <w:rFonts w:ascii="Arial" w:hAnsi="Arial" w:cs="Arial"/>
              </w:rPr>
            </w:pPr>
            <w:r w:rsidRPr="006F7FBE">
              <w:rPr>
                <w:rFonts w:ascii="Arial" w:hAnsi="Arial" w:cs="Arial"/>
              </w:rPr>
              <w:t xml:space="preserve">Terms coincide with Society operating year. Terms are one-year renewable for up to three consecutive years.  </w:t>
            </w:r>
          </w:p>
          <w:p w14:paraId="03845CB0" w14:textId="77777777" w:rsidR="009B31E0" w:rsidRPr="006F7FBE" w:rsidRDefault="009B31E0" w:rsidP="009B31E0">
            <w:pPr>
              <w:rPr>
                <w:rFonts w:ascii="Arial" w:hAnsi="Arial" w:cs="Arial"/>
              </w:rPr>
            </w:pPr>
          </w:p>
        </w:tc>
      </w:tr>
      <w:tr w:rsidR="009B31E0" w:rsidRPr="006F7FBE" w14:paraId="5EAA15AA" w14:textId="77777777" w:rsidTr="009B31E0">
        <w:trPr>
          <w:trHeight w:val="665"/>
        </w:trPr>
        <w:tc>
          <w:tcPr>
            <w:tcW w:w="2785" w:type="dxa"/>
          </w:tcPr>
          <w:p w14:paraId="611058AC" w14:textId="77777777" w:rsidR="009B31E0" w:rsidRPr="006F7FBE" w:rsidRDefault="009B31E0" w:rsidP="009B31E0">
            <w:pPr>
              <w:rPr>
                <w:rFonts w:ascii="Arial" w:hAnsi="Arial" w:cs="Arial"/>
                <w:b/>
                <w:bCs/>
              </w:rPr>
            </w:pPr>
            <w:r w:rsidRPr="006F7FBE">
              <w:rPr>
                <w:rFonts w:ascii="Arial" w:hAnsi="Arial" w:cs="Arial"/>
                <w:b/>
                <w:bCs/>
              </w:rPr>
              <w:t>Expected Commitment</w:t>
            </w:r>
          </w:p>
        </w:tc>
        <w:tc>
          <w:tcPr>
            <w:tcW w:w="6670" w:type="dxa"/>
          </w:tcPr>
          <w:p w14:paraId="4B26B76B" w14:textId="77777777" w:rsidR="009B31E0" w:rsidRPr="006F7FBE" w:rsidRDefault="009B31E0" w:rsidP="009B31E0">
            <w:pPr>
              <w:rPr>
                <w:rFonts w:ascii="Arial" w:hAnsi="Arial" w:cs="Arial"/>
              </w:rPr>
            </w:pPr>
            <w:r w:rsidRPr="006F7FBE">
              <w:rPr>
                <w:rFonts w:ascii="Arial" w:hAnsi="Arial" w:cs="Arial"/>
              </w:rPr>
              <w:t xml:space="preserve">2 hours per month </w:t>
            </w:r>
          </w:p>
          <w:p w14:paraId="27576428" w14:textId="77777777" w:rsidR="009B31E0" w:rsidRPr="006F7FBE" w:rsidRDefault="009B31E0" w:rsidP="009B31E0">
            <w:pPr>
              <w:rPr>
                <w:rFonts w:ascii="Arial" w:hAnsi="Arial" w:cs="Arial"/>
              </w:rPr>
            </w:pPr>
          </w:p>
        </w:tc>
      </w:tr>
    </w:tbl>
    <w:p w14:paraId="57D0A73E" w14:textId="77777777" w:rsidR="007F3540" w:rsidRPr="006F7FBE" w:rsidRDefault="007F3540" w:rsidP="007F3540">
      <w:pPr>
        <w:rPr>
          <w:rFonts w:ascii="Arial" w:hAnsi="Arial" w:cs="Arial"/>
        </w:rPr>
      </w:pPr>
    </w:p>
    <w:p w14:paraId="651CB6B1" w14:textId="4A4CA2AF" w:rsidR="00501AC4" w:rsidRPr="006F7FBE" w:rsidRDefault="009F6BF1" w:rsidP="00501AC4">
      <w:pPr>
        <w:rPr>
          <w:rFonts w:ascii="Arial" w:eastAsia="Calibri" w:hAnsi="Arial" w:cs="Arial"/>
          <w:b/>
          <w:szCs w:val="24"/>
        </w:rPr>
      </w:pPr>
      <w:bookmarkStart w:id="19" w:name="_Toc149037742"/>
      <w:r w:rsidRPr="006F7FBE">
        <w:rPr>
          <w:rStyle w:val="Heading1Char"/>
          <w:rFonts w:ascii="Arial" w:hAnsi="Arial" w:cs="Arial"/>
        </w:rPr>
        <w:t>Districts</w:t>
      </w:r>
      <w:bookmarkEnd w:id="19"/>
    </w:p>
    <w:tbl>
      <w:tblPr>
        <w:tblpPr w:leftFromText="180" w:rightFromText="180" w:vertAnchor="text" w:horzAnchor="margin" w:tblpXSpec="center" w:tblpY="3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6471"/>
      </w:tblGrid>
      <w:tr w:rsidR="006B26EB" w:rsidRPr="006F7FBE" w14:paraId="15368226" w14:textId="77777777" w:rsidTr="007B15A1">
        <w:trPr>
          <w:trHeight w:val="377"/>
        </w:trPr>
        <w:tc>
          <w:tcPr>
            <w:tcW w:w="2802" w:type="dxa"/>
            <w:shd w:val="clear" w:color="auto" w:fill="D9D9D9"/>
          </w:tcPr>
          <w:p w14:paraId="2730BBDE" w14:textId="77777777" w:rsidR="006B26EB" w:rsidRPr="006F7FBE" w:rsidRDefault="006B26EB" w:rsidP="00E26EFE">
            <w:pPr>
              <w:keepNext/>
              <w:ind w:right="420"/>
              <w:outlineLvl w:val="0"/>
              <w:rPr>
                <w:rFonts w:ascii="Arial" w:eastAsia="Times New Roman" w:hAnsi="Arial" w:cs="Arial"/>
                <w:bCs/>
                <w:szCs w:val="20"/>
                <w:u w:val="single"/>
              </w:rPr>
            </w:pPr>
          </w:p>
        </w:tc>
        <w:tc>
          <w:tcPr>
            <w:tcW w:w="6483" w:type="dxa"/>
            <w:shd w:val="clear" w:color="auto" w:fill="D9D9D9"/>
          </w:tcPr>
          <w:p w14:paraId="13A3FD3B"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Districts</w:t>
            </w:r>
          </w:p>
        </w:tc>
      </w:tr>
      <w:tr w:rsidR="006B26EB" w:rsidRPr="006F7FBE" w14:paraId="0F6B8708" w14:textId="77777777" w:rsidTr="007B15A1">
        <w:trPr>
          <w:trHeight w:val="728"/>
        </w:trPr>
        <w:tc>
          <w:tcPr>
            <w:tcW w:w="2802" w:type="dxa"/>
          </w:tcPr>
          <w:p w14:paraId="672BAABE"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Charge</w:t>
            </w:r>
          </w:p>
        </w:tc>
        <w:tc>
          <w:tcPr>
            <w:tcW w:w="6483" w:type="dxa"/>
          </w:tcPr>
          <w:p w14:paraId="11422B0B" w14:textId="77777777" w:rsidR="006B26EB" w:rsidRPr="006F7FBE" w:rsidRDefault="006B26EB" w:rsidP="00E26EFE">
            <w:pPr>
              <w:ind w:right="420"/>
              <w:rPr>
                <w:rFonts w:ascii="Arial" w:eastAsia="MS Mincho" w:hAnsi="Arial" w:cs="Arial"/>
                <w:szCs w:val="20"/>
              </w:rPr>
            </w:pPr>
            <w:r w:rsidRPr="006F7FBE">
              <w:rPr>
                <w:rFonts w:ascii="Arial" w:eastAsia="MS Mincho" w:hAnsi="Arial" w:cs="Arial"/>
                <w:szCs w:val="20"/>
              </w:rPr>
              <w:t xml:space="preserve">Districts are assigned geographic groupings existing to support the health and standing of sections and, through them, advance the Society strategy. A District is a Society unit and is not separately incorporated. A District is a grouping of sections, not members. </w:t>
            </w:r>
          </w:p>
          <w:p w14:paraId="327A0DAD" w14:textId="77777777" w:rsidR="006B26EB" w:rsidRPr="006F7FBE" w:rsidRDefault="006B26EB" w:rsidP="00E26EFE">
            <w:pPr>
              <w:ind w:right="420"/>
              <w:rPr>
                <w:rFonts w:ascii="Arial" w:eastAsia="MS Mincho" w:hAnsi="Arial" w:cs="Arial"/>
                <w:szCs w:val="20"/>
              </w:rPr>
            </w:pPr>
          </w:p>
        </w:tc>
      </w:tr>
      <w:tr w:rsidR="006B26EB" w:rsidRPr="006F7FBE" w14:paraId="604EEDE8" w14:textId="77777777" w:rsidTr="007B15A1">
        <w:trPr>
          <w:trHeight w:val="422"/>
        </w:trPr>
        <w:tc>
          <w:tcPr>
            <w:tcW w:w="2802" w:type="dxa"/>
          </w:tcPr>
          <w:p w14:paraId="2B2807F0"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Sponsor</w:t>
            </w:r>
          </w:p>
        </w:tc>
        <w:tc>
          <w:tcPr>
            <w:tcW w:w="6483" w:type="dxa"/>
          </w:tcPr>
          <w:p w14:paraId="39C54759" w14:textId="77777777" w:rsidR="006B26EB" w:rsidRPr="006F7FBE" w:rsidRDefault="006B26EB" w:rsidP="00E26EFE">
            <w:pPr>
              <w:ind w:right="420"/>
              <w:rPr>
                <w:rFonts w:ascii="Arial" w:eastAsia="MS Mincho" w:hAnsi="Arial" w:cs="Arial"/>
                <w:szCs w:val="20"/>
              </w:rPr>
            </w:pPr>
            <w:r w:rsidRPr="006F7FBE">
              <w:rPr>
                <w:rFonts w:ascii="Arial" w:eastAsia="MS Mincho" w:hAnsi="Arial" w:cs="Arial"/>
                <w:szCs w:val="20"/>
              </w:rPr>
              <w:t>Geographic Assembly</w:t>
            </w:r>
          </w:p>
        </w:tc>
      </w:tr>
      <w:tr w:rsidR="006B26EB" w:rsidRPr="006F7FBE" w14:paraId="34207434" w14:textId="77777777" w:rsidTr="007B15A1">
        <w:trPr>
          <w:trHeight w:val="593"/>
        </w:trPr>
        <w:tc>
          <w:tcPr>
            <w:tcW w:w="2802" w:type="dxa"/>
          </w:tcPr>
          <w:p w14:paraId="4F09CF8C"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483" w:type="dxa"/>
          </w:tcPr>
          <w:p w14:paraId="466C07C6" w14:textId="77777777" w:rsidR="006B26EB" w:rsidRPr="006F7FBE" w:rsidRDefault="006B26EB">
            <w:pPr>
              <w:numPr>
                <w:ilvl w:val="0"/>
                <w:numId w:val="86"/>
              </w:numPr>
              <w:ind w:right="420"/>
              <w:contextualSpacing/>
              <w:rPr>
                <w:rFonts w:ascii="Arial" w:eastAsia="MS Mincho" w:hAnsi="Arial" w:cs="Arial"/>
                <w:szCs w:val="20"/>
              </w:rPr>
            </w:pPr>
            <w:r w:rsidRPr="006F7FBE">
              <w:rPr>
                <w:rFonts w:ascii="Arial" w:eastAsia="MS Mincho" w:hAnsi="Arial" w:cs="Arial"/>
                <w:szCs w:val="20"/>
              </w:rPr>
              <w:t>Convey information bi-directionally between the Society and the sections</w:t>
            </w:r>
          </w:p>
          <w:p w14:paraId="39730F92" w14:textId="77777777" w:rsidR="006B26EB" w:rsidRPr="006F7FBE" w:rsidRDefault="006B26EB">
            <w:pPr>
              <w:numPr>
                <w:ilvl w:val="0"/>
                <w:numId w:val="86"/>
              </w:numPr>
              <w:ind w:right="420"/>
              <w:contextualSpacing/>
              <w:rPr>
                <w:rFonts w:ascii="Arial" w:eastAsia="MS Mincho" w:hAnsi="Arial" w:cs="Arial"/>
                <w:szCs w:val="20"/>
              </w:rPr>
            </w:pPr>
            <w:r w:rsidRPr="006F7FBE">
              <w:rPr>
                <w:rFonts w:ascii="Arial" w:eastAsia="MS Mincho" w:hAnsi="Arial" w:cs="Arial"/>
                <w:szCs w:val="20"/>
              </w:rPr>
              <w:t>Offer guidance to sections and connection to staff as necessary</w:t>
            </w:r>
          </w:p>
          <w:p w14:paraId="5C228A4C" w14:textId="77777777" w:rsidR="006B26EB" w:rsidRPr="006F7FBE" w:rsidRDefault="006B26EB" w:rsidP="007B15A1">
            <w:pPr>
              <w:ind w:left="360" w:right="420"/>
              <w:contextualSpacing/>
              <w:rPr>
                <w:rFonts w:ascii="Arial" w:eastAsia="MS Mincho" w:hAnsi="Arial" w:cs="Arial"/>
                <w:szCs w:val="20"/>
              </w:rPr>
            </w:pPr>
          </w:p>
        </w:tc>
      </w:tr>
      <w:tr w:rsidR="006B26EB" w:rsidRPr="006F7FBE" w14:paraId="67031F26" w14:textId="77777777" w:rsidTr="007B15A1">
        <w:trPr>
          <w:trHeight w:val="322"/>
        </w:trPr>
        <w:tc>
          <w:tcPr>
            <w:tcW w:w="2802" w:type="dxa"/>
          </w:tcPr>
          <w:p w14:paraId="5C16CCA0"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483" w:type="dxa"/>
          </w:tcPr>
          <w:p w14:paraId="08053E46" w14:textId="77777777" w:rsidR="007B15A1" w:rsidRDefault="007B15A1" w:rsidP="007B15A1">
            <w:pPr>
              <w:ind w:right="420"/>
              <w:rPr>
                <w:rFonts w:ascii="Arial" w:eastAsia="MS Mincho" w:hAnsi="Arial" w:cs="Arial"/>
              </w:rPr>
            </w:pPr>
            <w:r w:rsidRPr="7F0F8F50">
              <w:rPr>
                <w:rFonts w:ascii="Arial" w:eastAsia="MS Mincho" w:hAnsi="Arial" w:cs="Arial"/>
              </w:rPr>
              <w:t xml:space="preserve">Chair, Chair-Elect, Nominator, Secretary, Membership Chair, Student Section Liaison, Section-Division Liaison, Connect Chair, and Program Chair representing a diversity consistent with Society’s policies and values. </w:t>
            </w:r>
          </w:p>
          <w:p w14:paraId="4C32BBDA" w14:textId="77777777" w:rsidR="007B15A1" w:rsidRDefault="007B15A1" w:rsidP="007B15A1">
            <w:pPr>
              <w:ind w:right="420"/>
              <w:rPr>
                <w:rFonts w:ascii="Arial" w:eastAsia="MS Mincho" w:hAnsi="Arial" w:cs="Arial"/>
                <w:szCs w:val="20"/>
              </w:rPr>
            </w:pPr>
          </w:p>
          <w:p w14:paraId="515D6B6B" w14:textId="77777777" w:rsidR="007B15A1" w:rsidRDefault="007B15A1" w:rsidP="007B15A1">
            <w:pPr>
              <w:ind w:right="420"/>
              <w:rPr>
                <w:rFonts w:ascii="Arial" w:eastAsia="MS Mincho" w:hAnsi="Arial" w:cs="Arial"/>
              </w:rPr>
            </w:pPr>
            <w:r w:rsidRPr="7F0F8F50">
              <w:rPr>
                <w:rFonts w:ascii="Arial" w:eastAsia="MS Mincho" w:hAnsi="Arial" w:cs="Arial"/>
              </w:rPr>
              <w:t>The Chair may form sub-committees as needed.</w:t>
            </w:r>
          </w:p>
          <w:p w14:paraId="4F400B6C" w14:textId="77777777" w:rsidR="006B26EB" w:rsidRPr="006F7FBE" w:rsidRDefault="006B26EB" w:rsidP="00E26EFE">
            <w:pPr>
              <w:ind w:right="420"/>
              <w:rPr>
                <w:rFonts w:ascii="Arial" w:eastAsia="MS Mincho" w:hAnsi="Arial" w:cs="Arial"/>
                <w:szCs w:val="20"/>
              </w:rPr>
            </w:pPr>
          </w:p>
        </w:tc>
      </w:tr>
      <w:tr w:rsidR="006B26EB" w:rsidRPr="006F7FBE" w14:paraId="4E514BAB" w14:textId="77777777" w:rsidTr="007B15A1">
        <w:trPr>
          <w:trHeight w:val="196"/>
        </w:trPr>
        <w:tc>
          <w:tcPr>
            <w:tcW w:w="2802" w:type="dxa"/>
          </w:tcPr>
          <w:p w14:paraId="7DCEEABD"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Selection/Appointment</w:t>
            </w:r>
          </w:p>
        </w:tc>
        <w:tc>
          <w:tcPr>
            <w:tcW w:w="6483" w:type="dxa"/>
          </w:tcPr>
          <w:p w14:paraId="1CAE891B" w14:textId="77777777" w:rsidR="007B15A1" w:rsidRDefault="007B15A1" w:rsidP="007B15A1">
            <w:pPr>
              <w:ind w:right="420"/>
              <w:rPr>
                <w:rFonts w:ascii="Arial" w:eastAsia="MS Mincho" w:hAnsi="Arial" w:cs="Arial"/>
                <w:lang w:bidi="x-none"/>
              </w:rPr>
            </w:pPr>
            <w:r w:rsidRPr="7F0F8F50">
              <w:rPr>
                <w:rFonts w:ascii="Arial" w:eastAsia="MS Mincho" w:hAnsi="Arial" w:cs="Arial"/>
              </w:rPr>
              <w:t>District Chair-Elect is elected by the district’s section delegates from nominations approved by the Executive Board.  If there is a vacancy, the Geographic Assembly may appoint someone until an election is held.  All other positions are appointed by the District Chair.</w:t>
            </w:r>
          </w:p>
          <w:p w14:paraId="6ECE90B8" w14:textId="77777777" w:rsidR="007B15A1" w:rsidRDefault="007B15A1" w:rsidP="007B15A1">
            <w:pPr>
              <w:ind w:right="420"/>
              <w:rPr>
                <w:rFonts w:ascii="Arial" w:eastAsia="MS Mincho" w:hAnsi="Arial" w:cs="Arial"/>
                <w:szCs w:val="20"/>
                <w:lang w:bidi="x-none"/>
              </w:rPr>
            </w:pPr>
          </w:p>
          <w:p w14:paraId="0592E0BA" w14:textId="77777777" w:rsidR="007B15A1" w:rsidRDefault="007B15A1" w:rsidP="007B15A1">
            <w:pPr>
              <w:ind w:right="420"/>
              <w:rPr>
                <w:rFonts w:ascii="Arial" w:eastAsia="MS Mincho" w:hAnsi="Arial" w:cs="Arial"/>
                <w:szCs w:val="20"/>
                <w:lang w:bidi="x-none"/>
              </w:rPr>
            </w:pPr>
            <w:r>
              <w:rPr>
                <w:rFonts w:ascii="Arial" w:eastAsia="MS Mincho" w:hAnsi="Arial" w:cs="Arial"/>
                <w:szCs w:val="20"/>
                <w:lang w:bidi="x-none"/>
              </w:rPr>
              <w:t>To respect Society values for diversity and inclusion, all Districts are required to transition leadership between states, countries, or primary language, depending on scope of District.</w:t>
            </w:r>
          </w:p>
          <w:p w14:paraId="3F7388BB" w14:textId="77777777" w:rsidR="006B26EB" w:rsidRPr="006F7FBE" w:rsidRDefault="006B26EB" w:rsidP="00E26EFE">
            <w:pPr>
              <w:ind w:right="420"/>
              <w:rPr>
                <w:rFonts w:ascii="Arial" w:eastAsia="MS Mincho" w:hAnsi="Arial" w:cs="Arial"/>
                <w:szCs w:val="20"/>
                <w:lang w:bidi="x-none"/>
              </w:rPr>
            </w:pPr>
          </w:p>
        </w:tc>
      </w:tr>
      <w:tr w:rsidR="006B26EB" w:rsidRPr="006F7FBE" w14:paraId="08FC508A" w14:textId="77777777" w:rsidTr="007B15A1">
        <w:trPr>
          <w:trHeight w:val="91"/>
        </w:trPr>
        <w:tc>
          <w:tcPr>
            <w:tcW w:w="2802" w:type="dxa"/>
          </w:tcPr>
          <w:p w14:paraId="1FD0C1E1" w14:textId="77777777" w:rsidR="006B26EB" w:rsidRPr="006F7FBE" w:rsidRDefault="006B26EB" w:rsidP="00E26EFE">
            <w:pPr>
              <w:ind w:right="420"/>
              <w:rPr>
                <w:rFonts w:ascii="Arial" w:eastAsia="MS Mincho" w:hAnsi="Arial" w:cs="Arial"/>
                <w:b/>
                <w:bCs/>
                <w:szCs w:val="20"/>
              </w:rPr>
            </w:pPr>
            <w:bookmarkStart w:id="20" w:name="_Hlk104994195"/>
            <w:r w:rsidRPr="006F7FBE">
              <w:rPr>
                <w:rFonts w:ascii="Arial" w:eastAsia="MS Mincho" w:hAnsi="Arial" w:cs="Arial"/>
                <w:b/>
                <w:bCs/>
                <w:szCs w:val="20"/>
              </w:rPr>
              <w:t xml:space="preserve">Term </w:t>
            </w:r>
          </w:p>
        </w:tc>
        <w:tc>
          <w:tcPr>
            <w:tcW w:w="6483" w:type="dxa"/>
          </w:tcPr>
          <w:p w14:paraId="5E39C13B" w14:textId="77777777" w:rsidR="007B15A1" w:rsidRDefault="007B15A1" w:rsidP="007B15A1">
            <w:pPr>
              <w:ind w:right="420"/>
              <w:rPr>
                <w:rFonts w:ascii="Arial" w:eastAsia="MS Mincho" w:hAnsi="Arial" w:cs="Arial"/>
                <w:lang w:bidi="x-none"/>
              </w:rPr>
            </w:pPr>
            <w:r w:rsidRPr="7F0F8F50">
              <w:rPr>
                <w:rFonts w:ascii="Arial" w:eastAsia="MS Mincho" w:hAnsi="Arial" w:cs="Arial"/>
              </w:rPr>
              <w:t xml:space="preserve">Chair-Elect term is 1 year, becoming the District Chair for a 1-year term immediately after.  All District positions coincide with </w:t>
            </w:r>
            <w:proofErr w:type="gramStart"/>
            <w:r w:rsidRPr="7F0F8F50">
              <w:rPr>
                <w:rFonts w:ascii="Arial" w:eastAsia="MS Mincho" w:hAnsi="Arial" w:cs="Arial"/>
              </w:rPr>
              <w:t>Society</w:t>
            </w:r>
            <w:proofErr w:type="gramEnd"/>
            <w:r w:rsidRPr="7F0F8F50">
              <w:rPr>
                <w:rFonts w:ascii="Arial" w:eastAsia="MS Mincho" w:hAnsi="Arial" w:cs="Arial"/>
              </w:rPr>
              <w:t xml:space="preserve"> operating year. </w:t>
            </w:r>
          </w:p>
          <w:p w14:paraId="79889D02" w14:textId="77777777" w:rsidR="006B26EB" w:rsidRPr="006F7FBE" w:rsidRDefault="006B26EB" w:rsidP="00E26EFE">
            <w:pPr>
              <w:ind w:right="420"/>
              <w:rPr>
                <w:rFonts w:ascii="Arial" w:eastAsia="MS Mincho" w:hAnsi="Arial" w:cs="Arial"/>
                <w:szCs w:val="20"/>
                <w:lang w:bidi="x-none"/>
              </w:rPr>
            </w:pPr>
          </w:p>
        </w:tc>
      </w:tr>
      <w:bookmarkEnd w:id="20"/>
      <w:tr w:rsidR="006B26EB" w:rsidRPr="006F7FBE" w14:paraId="268E61E6" w14:textId="77777777" w:rsidTr="007B15A1">
        <w:trPr>
          <w:trHeight w:val="665"/>
        </w:trPr>
        <w:tc>
          <w:tcPr>
            <w:tcW w:w="2802" w:type="dxa"/>
          </w:tcPr>
          <w:p w14:paraId="52AA6685" w14:textId="77777777" w:rsidR="006B26EB" w:rsidRPr="006F7FBE" w:rsidRDefault="006B26EB" w:rsidP="00E26EFE">
            <w:pPr>
              <w:ind w:right="420"/>
              <w:rPr>
                <w:rFonts w:ascii="Arial" w:eastAsia="MS Mincho" w:hAnsi="Arial" w:cs="Arial"/>
                <w:b/>
                <w:bCs/>
                <w:szCs w:val="20"/>
                <w:highlight w:val="yellow"/>
              </w:rPr>
            </w:pPr>
            <w:r w:rsidRPr="006F7FBE">
              <w:rPr>
                <w:rFonts w:ascii="Arial" w:eastAsia="MS Mincho" w:hAnsi="Arial" w:cs="Arial"/>
                <w:b/>
                <w:bCs/>
                <w:szCs w:val="20"/>
              </w:rPr>
              <w:lastRenderedPageBreak/>
              <w:t>Expected Commitment</w:t>
            </w:r>
          </w:p>
        </w:tc>
        <w:tc>
          <w:tcPr>
            <w:tcW w:w="6483" w:type="dxa"/>
          </w:tcPr>
          <w:p w14:paraId="1FD0A3D6" w14:textId="77777777" w:rsidR="007B15A1" w:rsidRDefault="007B15A1" w:rsidP="007B15A1">
            <w:pPr>
              <w:ind w:right="420"/>
              <w:rPr>
                <w:rFonts w:ascii="Arial" w:eastAsia="MS Mincho" w:hAnsi="Arial" w:cs="Arial"/>
              </w:rPr>
            </w:pPr>
            <w:r w:rsidRPr="7F0F8F50">
              <w:rPr>
                <w:rFonts w:ascii="Arial" w:eastAsia="MS Mincho" w:hAnsi="Arial" w:cs="Arial"/>
              </w:rPr>
              <w:t xml:space="preserve">6-8 hours per month plus attendance and District Leadership Meetings. </w:t>
            </w:r>
          </w:p>
          <w:p w14:paraId="222A02BD" w14:textId="77777777" w:rsidR="007B15A1" w:rsidRDefault="007B15A1" w:rsidP="007B15A1">
            <w:pPr>
              <w:ind w:right="420"/>
              <w:rPr>
                <w:rFonts w:ascii="Arial" w:eastAsia="MS Mincho" w:hAnsi="Arial" w:cs="Arial"/>
              </w:rPr>
            </w:pPr>
          </w:p>
          <w:p w14:paraId="40B7D6C4" w14:textId="77777777" w:rsidR="007B15A1" w:rsidRDefault="007B15A1" w:rsidP="007B15A1">
            <w:pPr>
              <w:ind w:right="420"/>
              <w:rPr>
                <w:rFonts w:ascii="Arial" w:eastAsia="MS Mincho" w:hAnsi="Arial" w:cs="Arial"/>
              </w:rPr>
            </w:pPr>
            <w:r w:rsidRPr="7F0F8F50">
              <w:rPr>
                <w:rFonts w:ascii="Arial" w:eastAsia="MS Mincho" w:hAnsi="Arial" w:cs="Arial"/>
              </w:rPr>
              <w:t>Chair and elect expected to attend Geographic Assembly and Society meetings.</w:t>
            </w:r>
          </w:p>
          <w:p w14:paraId="67B6E954" w14:textId="77777777" w:rsidR="007B15A1" w:rsidRDefault="007B15A1" w:rsidP="007B15A1">
            <w:pPr>
              <w:ind w:right="420"/>
              <w:rPr>
                <w:rFonts w:ascii="Arial" w:eastAsia="MS Mincho" w:hAnsi="Arial" w:cs="Arial"/>
              </w:rPr>
            </w:pPr>
          </w:p>
          <w:p w14:paraId="6F222A55" w14:textId="77777777" w:rsidR="007B15A1" w:rsidRDefault="007B15A1" w:rsidP="007B15A1">
            <w:pPr>
              <w:ind w:right="420"/>
              <w:rPr>
                <w:rFonts w:ascii="Arial" w:eastAsia="MS Mincho" w:hAnsi="Arial" w:cs="Arial"/>
              </w:rPr>
            </w:pPr>
            <w:r w:rsidRPr="7F0F8F50">
              <w:rPr>
                <w:rFonts w:ascii="Arial" w:eastAsia="MS Mincho" w:hAnsi="Arial" w:cs="Arial"/>
              </w:rPr>
              <w:t xml:space="preserve">Districts will host virtual discussions, documents, notes, and resources on their ISA Connect community. </w:t>
            </w:r>
          </w:p>
          <w:p w14:paraId="6C2019E5" w14:textId="631B0D0D" w:rsidR="006B26EB" w:rsidRPr="006F7FBE" w:rsidRDefault="006B26EB" w:rsidP="007B15A1">
            <w:pPr>
              <w:ind w:right="420"/>
              <w:rPr>
                <w:rFonts w:ascii="Arial" w:eastAsia="MS Mincho" w:hAnsi="Arial" w:cs="Arial"/>
                <w:szCs w:val="20"/>
              </w:rPr>
            </w:pPr>
          </w:p>
        </w:tc>
      </w:tr>
      <w:tr w:rsidR="006B26EB" w:rsidRPr="006F7FBE" w14:paraId="0A004A88" w14:textId="77777777" w:rsidTr="007B15A1">
        <w:trPr>
          <w:trHeight w:val="600"/>
        </w:trPr>
        <w:tc>
          <w:tcPr>
            <w:tcW w:w="2802" w:type="dxa"/>
          </w:tcPr>
          <w:p w14:paraId="3F4E8A33" w14:textId="77777777" w:rsidR="006B26EB" w:rsidRPr="006F7FBE" w:rsidRDefault="006B26EB" w:rsidP="00E26EFE">
            <w:pPr>
              <w:ind w:right="420"/>
              <w:rPr>
                <w:rFonts w:ascii="Arial" w:eastAsia="MS Mincho" w:hAnsi="Arial" w:cs="Arial"/>
                <w:b/>
                <w:bCs/>
                <w:szCs w:val="20"/>
              </w:rPr>
            </w:pPr>
            <w:r w:rsidRPr="006F7FBE">
              <w:rPr>
                <w:rFonts w:ascii="Arial" w:eastAsia="MS Mincho" w:hAnsi="Arial" w:cs="Arial"/>
                <w:b/>
                <w:bCs/>
                <w:szCs w:val="20"/>
              </w:rPr>
              <w:t xml:space="preserve">Roles and Authorities </w:t>
            </w:r>
          </w:p>
        </w:tc>
        <w:tc>
          <w:tcPr>
            <w:tcW w:w="6483" w:type="dxa"/>
          </w:tcPr>
          <w:p w14:paraId="4318919B" w14:textId="77777777" w:rsidR="006B26EB" w:rsidRPr="006F7FBE" w:rsidRDefault="006B26EB" w:rsidP="00455019">
            <w:pPr>
              <w:rPr>
                <w:rFonts w:ascii="Arial" w:hAnsi="Arial" w:cs="Arial"/>
                <w:b/>
                <w:bCs/>
              </w:rPr>
            </w:pPr>
            <w:r w:rsidRPr="006F7FBE">
              <w:rPr>
                <w:rFonts w:ascii="Arial" w:hAnsi="Arial" w:cs="Arial"/>
                <w:b/>
                <w:bCs/>
              </w:rPr>
              <w:t>Makes Recommendations to the Geographic Assembly</w:t>
            </w:r>
          </w:p>
          <w:p w14:paraId="2096C14D" w14:textId="77777777" w:rsidR="006B26EB" w:rsidRPr="006F7FBE" w:rsidRDefault="006B26EB">
            <w:pPr>
              <w:pStyle w:val="ListParagraph"/>
              <w:numPr>
                <w:ilvl w:val="0"/>
                <w:numId w:val="87"/>
              </w:numPr>
              <w:ind w:right="420"/>
              <w:rPr>
                <w:rFonts w:ascii="Arial" w:eastAsia="MS Mincho" w:hAnsi="Arial" w:cs="Arial"/>
              </w:rPr>
            </w:pPr>
            <w:r w:rsidRPr="006F7FBE">
              <w:rPr>
                <w:rFonts w:ascii="Arial" w:eastAsia="MS Mincho" w:hAnsi="Arial" w:cs="Arial"/>
              </w:rPr>
              <w:t>Establishment and disestablishment of sections and student sections</w:t>
            </w:r>
          </w:p>
          <w:p w14:paraId="52826038" w14:textId="77777777" w:rsidR="006B26EB" w:rsidRPr="006F7FBE" w:rsidRDefault="006B26EB">
            <w:pPr>
              <w:pStyle w:val="ListParagraph"/>
              <w:numPr>
                <w:ilvl w:val="0"/>
                <w:numId w:val="87"/>
              </w:numPr>
              <w:ind w:right="420"/>
              <w:rPr>
                <w:rFonts w:ascii="Arial" w:eastAsia="MS Mincho" w:hAnsi="Arial" w:cs="Arial"/>
              </w:rPr>
            </w:pPr>
            <w:r w:rsidRPr="006F7FBE">
              <w:rPr>
                <w:rFonts w:ascii="Arial" w:eastAsia="MS Mincho" w:hAnsi="Arial" w:cs="Arial"/>
              </w:rPr>
              <w:t>Annual budget to support District Leadership meetings and section visits</w:t>
            </w:r>
          </w:p>
          <w:p w14:paraId="6EB2157D" w14:textId="77777777" w:rsidR="006B26EB" w:rsidRPr="006F7FBE" w:rsidRDefault="006B26EB" w:rsidP="00E26EFE">
            <w:pPr>
              <w:ind w:right="420"/>
              <w:rPr>
                <w:rFonts w:ascii="Arial" w:eastAsia="MS Mincho" w:hAnsi="Arial" w:cs="Arial"/>
                <w:szCs w:val="20"/>
              </w:rPr>
            </w:pPr>
          </w:p>
          <w:p w14:paraId="40EF51C0" w14:textId="77777777" w:rsidR="006B26EB" w:rsidRPr="006F7FBE" w:rsidRDefault="006B26EB" w:rsidP="00455019">
            <w:pPr>
              <w:rPr>
                <w:rFonts w:ascii="Arial" w:hAnsi="Arial" w:cs="Arial"/>
                <w:b/>
                <w:bCs/>
              </w:rPr>
            </w:pPr>
            <w:r w:rsidRPr="006F7FBE">
              <w:rPr>
                <w:rFonts w:ascii="Arial" w:hAnsi="Arial" w:cs="Arial"/>
                <w:b/>
                <w:bCs/>
              </w:rPr>
              <w:t>Manages</w:t>
            </w:r>
          </w:p>
          <w:p w14:paraId="381FF79C" w14:textId="77777777" w:rsidR="006B26EB" w:rsidRPr="006F7FBE" w:rsidRDefault="006B26EB">
            <w:pPr>
              <w:pStyle w:val="ListParagraph"/>
              <w:numPr>
                <w:ilvl w:val="0"/>
                <w:numId w:val="88"/>
              </w:numPr>
              <w:ind w:right="420"/>
              <w:rPr>
                <w:rFonts w:ascii="Arial" w:eastAsia="MS Mincho" w:hAnsi="Arial" w:cs="Arial"/>
              </w:rPr>
            </w:pPr>
            <w:r w:rsidRPr="006F7FBE">
              <w:rPr>
                <w:rFonts w:ascii="Arial" w:eastAsia="MS Mincho" w:hAnsi="Arial" w:cs="Arial"/>
              </w:rPr>
              <w:t>Regular meetings of section leaders</w:t>
            </w:r>
          </w:p>
          <w:p w14:paraId="3D6AF2BD" w14:textId="77777777" w:rsidR="006B26EB" w:rsidRPr="006F7FBE" w:rsidRDefault="006B26EB">
            <w:pPr>
              <w:pStyle w:val="ListParagraph"/>
              <w:numPr>
                <w:ilvl w:val="0"/>
                <w:numId w:val="88"/>
              </w:numPr>
              <w:ind w:right="420"/>
              <w:rPr>
                <w:rFonts w:ascii="Arial" w:eastAsia="MS Mincho" w:hAnsi="Arial" w:cs="Arial"/>
              </w:rPr>
            </w:pPr>
            <w:r w:rsidRPr="006F7FBE">
              <w:rPr>
                <w:rFonts w:ascii="Arial" w:eastAsia="MS Mincho" w:hAnsi="Arial" w:cs="Arial"/>
              </w:rPr>
              <w:t>District Leadership Conferences within the scope of the Society-provided budget.</w:t>
            </w:r>
          </w:p>
          <w:p w14:paraId="4AEF190C" w14:textId="77777777" w:rsidR="006B26EB" w:rsidRPr="006F7FBE" w:rsidRDefault="006B26EB">
            <w:pPr>
              <w:pStyle w:val="ListParagraph"/>
              <w:numPr>
                <w:ilvl w:val="1"/>
                <w:numId w:val="88"/>
              </w:numPr>
              <w:ind w:right="420"/>
              <w:rPr>
                <w:rFonts w:ascii="Arial" w:eastAsia="MS Mincho" w:hAnsi="Arial" w:cs="Arial"/>
              </w:rPr>
            </w:pPr>
            <w:r w:rsidRPr="006F7FBE">
              <w:rPr>
                <w:rFonts w:ascii="Arial" w:hAnsi="Arial" w:cs="Arial"/>
                <w:shd w:val="clear" w:color="auto" w:fill="FFFFFF"/>
              </w:rPr>
              <w:t>In-person Districts activities shall rotate between states, provinces, or countries, depending on scope of District</w:t>
            </w:r>
          </w:p>
          <w:p w14:paraId="51A0B9C6" w14:textId="19236EB2" w:rsidR="006B26EB" w:rsidRPr="006F7FBE" w:rsidRDefault="006B26EB">
            <w:pPr>
              <w:pStyle w:val="ListParagraph"/>
              <w:numPr>
                <w:ilvl w:val="1"/>
                <w:numId w:val="88"/>
              </w:numPr>
              <w:ind w:right="420"/>
              <w:rPr>
                <w:rFonts w:ascii="Arial" w:eastAsia="MS Mincho" w:hAnsi="Arial" w:cs="Arial"/>
              </w:rPr>
            </w:pPr>
            <w:r w:rsidRPr="006F7FBE">
              <w:rPr>
                <w:rFonts w:ascii="Arial" w:eastAsia="MS Mincho" w:hAnsi="Arial" w:cs="Arial"/>
                <w:shd w:val="clear" w:color="auto" w:fill="FFFFFF"/>
              </w:rPr>
              <w:t xml:space="preserve">Event arrangements and expenses should be handled by a Section and submitted by the </w:t>
            </w:r>
            <w:r w:rsidR="00CF482A">
              <w:rPr>
                <w:rFonts w:ascii="Arial" w:eastAsia="MS Mincho" w:hAnsi="Arial" w:cs="Arial"/>
                <w:shd w:val="clear" w:color="auto" w:fill="FFFFFF"/>
              </w:rPr>
              <w:t xml:space="preserve">Chair </w:t>
            </w:r>
            <w:r w:rsidRPr="006F7FBE">
              <w:rPr>
                <w:rFonts w:ascii="Arial" w:eastAsia="MS Mincho" w:hAnsi="Arial" w:cs="Arial"/>
                <w:shd w:val="clear" w:color="auto" w:fill="FFFFFF"/>
              </w:rPr>
              <w:t xml:space="preserve">for reimbursement </w:t>
            </w:r>
          </w:p>
          <w:p w14:paraId="1E03C7A9" w14:textId="77777777" w:rsidR="006B26EB" w:rsidRPr="006F7FBE" w:rsidRDefault="006B26EB">
            <w:pPr>
              <w:pStyle w:val="ListParagraph"/>
              <w:numPr>
                <w:ilvl w:val="0"/>
                <w:numId w:val="88"/>
              </w:numPr>
              <w:rPr>
                <w:rFonts w:ascii="Arial" w:eastAsia="MS Mincho" w:hAnsi="Arial" w:cs="Arial"/>
              </w:rPr>
            </w:pPr>
            <w:r w:rsidRPr="006F7FBE">
              <w:rPr>
                <w:rFonts w:ascii="Arial" w:eastAsia="MS Mincho" w:hAnsi="Arial" w:cs="Arial"/>
              </w:rPr>
              <w:t>Pilot programs as approved by the Board</w:t>
            </w:r>
          </w:p>
          <w:p w14:paraId="120F52FF" w14:textId="77777777" w:rsidR="006B26EB" w:rsidRPr="006F7FBE" w:rsidRDefault="006B26EB" w:rsidP="00E26EFE">
            <w:pPr>
              <w:ind w:right="420"/>
              <w:rPr>
                <w:rFonts w:ascii="Arial" w:eastAsia="MS Mincho" w:hAnsi="Arial" w:cs="Arial"/>
                <w:b/>
                <w:szCs w:val="20"/>
                <w:u w:val="single"/>
              </w:rPr>
            </w:pPr>
          </w:p>
          <w:p w14:paraId="70EFC7BE" w14:textId="77777777" w:rsidR="006B26EB" w:rsidRPr="006F7FBE" w:rsidRDefault="006B26EB" w:rsidP="00455019">
            <w:pPr>
              <w:rPr>
                <w:rFonts w:ascii="Arial" w:hAnsi="Arial" w:cs="Arial"/>
                <w:b/>
                <w:bCs/>
              </w:rPr>
            </w:pPr>
            <w:r w:rsidRPr="006F7FBE">
              <w:rPr>
                <w:rFonts w:ascii="Arial" w:hAnsi="Arial" w:cs="Arial"/>
                <w:b/>
                <w:bCs/>
              </w:rPr>
              <w:t>Monitors</w:t>
            </w:r>
          </w:p>
          <w:p w14:paraId="39CEAC53" w14:textId="77777777"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Section and student section health and good standing</w:t>
            </w:r>
          </w:p>
          <w:p w14:paraId="48B5BFFF" w14:textId="77777777"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Membership in the District</w:t>
            </w:r>
          </w:p>
          <w:p w14:paraId="7F937D4A" w14:textId="0180145B"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 xml:space="preserve">Opportunities to form new sections </w:t>
            </w:r>
          </w:p>
          <w:p w14:paraId="583A700D" w14:textId="2999A21B"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Quality of section programs</w:t>
            </w:r>
          </w:p>
          <w:p w14:paraId="54E9796A" w14:textId="77777777" w:rsidR="006B26EB" w:rsidRPr="006F7FBE" w:rsidRDefault="006B26EB">
            <w:pPr>
              <w:numPr>
                <w:ilvl w:val="0"/>
                <w:numId w:val="89"/>
              </w:numPr>
              <w:ind w:right="420"/>
              <w:rPr>
                <w:rFonts w:ascii="Arial" w:eastAsia="MS Mincho" w:hAnsi="Arial" w:cs="Arial"/>
                <w:szCs w:val="20"/>
              </w:rPr>
            </w:pPr>
            <w:r w:rsidRPr="006F7FBE">
              <w:rPr>
                <w:rFonts w:ascii="Arial" w:eastAsia="MS Mincho" w:hAnsi="Arial" w:cs="Arial"/>
                <w:szCs w:val="20"/>
              </w:rPr>
              <w:t>Activities of similar society sections</w:t>
            </w:r>
          </w:p>
          <w:p w14:paraId="1BE3B76B" w14:textId="77777777" w:rsidR="006B26EB" w:rsidRPr="006F7FBE" w:rsidRDefault="006B26EB" w:rsidP="00E26EFE">
            <w:pPr>
              <w:ind w:left="23" w:right="420"/>
              <w:rPr>
                <w:rFonts w:ascii="Arial" w:eastAsia="MS Mincho" w:hAnsi="Arial" w:cs="Arial"/>
                <w:szCs w:val="20"/>
              </w:rPr>
            </w:pPr>
          </w:p>
        </w:tc>
      </w:tr>
    </w:tbl>
    <w:p w14:paraId="1999808A" w14:textId="77777777" w:rsidR="00501AC4" w:rsidRPr="006F7FBE" w:rsidRDefault="00501AC4" w:rsidP="00501AC4">
      <w:pPr>
        <w:rPr>
          <w:rFonts w:ascii="Arial" w:eastAsia="Calibri" w:hAnsi="Arial" w:cs="Arial"/>
          <w:b/>
          <w:szCs w:val="24"/>
        </w:rPr>
      </w:pPr>
    </w:p>
    <w:p w14:paraId="12CFCB69" w14:textId="442D6983" w:rsidR="00F450B4" w:rsidRPr="006F7FBE" w:rsidRDefault="005A2C67" w:rsidP="00F450B4">
      <w:pPr>
        <w:pStyle w:val="Heading1"/>
        <w:rPr>
          <w:rFonts w:ascii="Arial" w:eastAsia="Times New Roman" w:hAnsi="Arial" w:cs="Arial"/>
          <w:szCs w:val="20"/>
        </w:rPr>
      </w:pPr>
      <w:bookmarkStart w:id="21" w:name="_Toc149037743"/>
      <w:bookmarkStart w:id="22" w:name="_Toc12081562"/>
      <w:r w:rsidRPr="006F7FBE">
        <w:rPr>
          <w:rFonts w:ascii="Arial" w:eastAsia="Times New Roman" w:hAnsi="Arial" w:cs="Arial"/>
          <w:szCs w:val="20"/>
        </w:rPr>
        <w:t>Technical Assembly</w:t>
      </w:r>
      <w:bookmarkEnd w:id="21"/>
    </w:p>
    <w:tbl>
      <w:tblPr>
        <w:tblStyle w:val="TableGrid"/>
        <w:tblW w:w="0" w:type="auto"/>
        <w:tblLook w:val="04A0" w:firstRow="1" w:lastRow="0" w:firstColumn="1" w:lastColumn="0" w:noHBand="0" w:noVBand="1"/>
      </w:tblPr>
      <w:tblGrid>
        <w:gridCol w:w="2695"/>
        <w:gridCol w:w="6655"/>
      </w:tblGrid>
      <w:tr w:rsidR="005A2C67" w:rsidRPr="006F7FBE" w14:paraId="255B96FD" w14:textId="77777777" w:rsidTr="00641404">
        <w:trPr>
          <w:cantSplit/>
          <w:tblHeader/>
        </w:trPr>
        <w:tc>
          <w:tcPr>
            <w:tcW w:w="2695" w:type="dxa"/>
          </w:tcPr>
          <w:p w14:paraId="7143ACCC" w14:textId="4CD60919" w:rsidR="005A2C67" w:rsidRPr="006F7FBE" w:rsidRDefault="005A2C67" w:rsidP="00641404">
            <w:pPr>
              <w:spacing w:before="60" w:after="60"/>
              <w:rPr>
                <w:rFonts w:ascii="Arial" w:hAnsi="Arial" w:cs="Arial"/>
                <w:b/>
                <w:bCs/>
              </w:rPr>
            </w:pPr>
          </w:p>
        </w:tc>
        <w:tc>
          <w:tcPr>
            <w:tcW w:w="6655" w:type="dxa"/>
          </w:tcPr>
          <w:p w14:paraId="4C48F13D" w14:textId="77777777" w:rsidR="005A2C67" w:rsidRPr="006F7FBE" w:rsidRDefault="005A2C67" w:rsidP="00641404">
            <w:pPr>
              <w:spacing w:before="60" w:after="60"/>
              <w:rPr>
                <w:rFonts w:ascii="Arial" w:hAnsi="Arial" w:cs="Arial"/>
              </w:rPr>
            </w:pPr>
            <w:r w:rsidRPr="006F7FBE">
              <w:rPr>
                <w:rFonts w:ascii="Arial" w:eastAsia="MS Mincho" w:hAnsi="Arial" w:cs="Arial"/>
                <w:b/>
                <w:bCs/>
              </w:rPr>
              <w:t>Technical Assembly</w:t>
            </w:r>
          </w:p>
        </w:tc>
      </w:tr>
      <w:tr w:rsidR="005A2C67" w:rsidRPr="006F7FBE" w14:paraId="3641130B" w14:textId="77777777" w:rsidTr="00641404">
        <w:trPr>
          <w:cantSplit/>
        </w:trPr>
        <w:tc>
          <w:tcPr>
            <w:tcW w:w="2695" w:type="dxa"/>
          </w:tcPr>
          <w:p w14:paraId="45BC3BFB" w14:textId="77777777" w:rsidR="005A2C67" w:rsidRPr="006F7FBE" w:rsidRDefault="005A2C67" w:rsidP="00641404">
            <w:pPr>
              <w:spacing w:before="60" w:after="60"/>
              <w:rPr>
                <w:rFonts w:ascii="Arial" w:hAnsi="Arial" w:cs="Arial"/>
              </w:rPr>
            </w:pPr>
            <w:r w:rsidRPr="006F7FBE">
              <w:rPr>
                <w:rFonts w:ascii="Arial" w:eastAsia="MS Mincho" w:hAnsi="Arial" w:cs="Arial"/>
                <w:b/>
                <w:bCs/>
              </w:rPr>
              <w:t>Charge</w:t>
            </w:r>
          </w:p>
        </w:tc>
        <w:tc>
          <w:tcPr>
            <w:tcW w:w="6655" w:type="dxa"/>
          </w:tcPr>
          <w:p w14:paraId="6155DE61" w14:textId="6B90D6C5" w:rsidR="005A2C67" w:rsidRPr="006F7FBE" w:rsidRDefault="005A2C67" w:rsidP="00641404">
            <w:pPr>
              <w:spacing w:before="60" w:after="60"/>
              <w:ind w:right="420"/>
              <w:rPr>
                <w:rFonts w:ascii="Arial" w:eastAsia="MS Mincho" w:hAnsi="Arial" w:cs="Arial"/>
              </w:rPr>
            </w:pPr>
            <w:bookmarkStart w:id="23" w:name="_Hlk114735411"/>
            <w:r w:rsidRPr="006F7FBE">
              <w:rPr>
                <w:rFonts w:ascii="Arial" w:eastAsia="MS Mincho" w:hAnsi="Arial" w:cs="Arial"/>
              </w:rPr>
              <w:t xml:space="preserve">The Technical Assembly serves as an advisory and activity body that coordinates and supports the activities of the technical </w:t>
            </w:r>
            <w:r w:rsidR="00874D60">
              <w:rPr>
                <w:rFonts w:ascii="Arial" w:eastAsia="MS Mincho" w:hAnsi="Arial" w:cs="Arial"/>
              </w:rPr>
              <w:t xml:space="preserve">groups </w:t>
            </w:r>
            <w:r w:rsidRPr="006F7FBE">
              <w:rPr>
                <w:rFonts w:ascii="Arial" w:eastAsia="MS Mincho" w:hAnsi="Arial" w:cs="Arial"/>
              </w:rPr>
              <w:t xml:space="preserve"> as delegated to it by the Executive Board.</w:t>
            </w:r>
            <w:bookmarkEnd w:id="23"/>
          </w:p>
        </w:tc>
      </w:tr>
      <w:tr w:rsidR="005A2C67" w:rsidRPr="006F7FBE" w14:paraId="56ABB41C" w14:textId="77777777" w:rsidTr="00641404">
        <w:trPr>
          <w:cantSplit/>
        </w:trPr>
        <w:tc>
          <w:tcPr>
            <w:tcW w:w="2695" w:type="dxa"/>
          </w:tcPr>
          <w:p w14:paraId="798464BC"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Group Type</w:t>
            </w:r>
          </w:p>
        </w:tc>
        <w:tc>
          <w:tcPr>
            <w:tcW w:w="6655" w:type="dxa"/>
          </w:tcPr>
          <w:p w14:paraId="67197508" w14:textId="77777777" w:rsidR="005A2C67" w:rsidRPr="006F7FBE" w:rsidRDefault="005A2C67" w:rsidP="00641404">
            <w:pPr>
              <w:spacing w:before="60" w:after="60"/>
              <w:ind w:right="420"/>
              <w:rPr>
                <w:rFonts w:ascii="Arial" w:eastAsia="MS Mincho" w:hAnsi="Arial" w:cs="Arial"/>
              </w:rPr>
            </w:pPr>
            <w:r w:rsidRPr="006F7FBE">
              <w:rPr>
                <w:rFonts w:ascii="Arial" w:eastAsia="MS Mincho" w:hAnsi="Arial" w:cs="Arial"/>
              </w:rPr>
              <w:t>Assembly</w:t>
            </w:r>
          </w:p>
        </w:tc>
      </w:tr>
      <w:tr w:rsidR="005A2C67" w:rsidRPr="006F7FBE" w14:paraId="6F51A025" w14:textId="77777777" w:rsidTr="00641404">
        <w:trPr>
          <w:cantSplit/>
        </w:trPr>
        <w:tc>
          <w:tcPr>
            <w:tcW w:w="2695" w:type="dxa"/>
          </w:tcPr>
          <w:p w14:paraId="142967D9"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Sponsor</w:t>
            </w:r>
          </w:p>
        </w:tc>
        <w:tc>
          <w:tcPr>
            <w:tcW w:w="6655" w:type="dxa"/>
          </w:tcPr>
          <w:p w14:paraId="1381A2DC" w14:textId="77777777" w:rsidR="005A2C67" w:rsidRPr="006F7FBE" w:rsidRDefault="005A2C67" w:rsidP="00641404">
            <w:pPr>
              <w:spacing w:before="60" w:after="60"/>
              <w:ind w:right="420"/>
              <w:rPr>
                <w:rFonts w:ascii="Arial" w:eastAsia="MS Mincho" w:hAnsi="Arial" w:cs="Arial"/>
              </w:rPr>
            </w:pPr>
            <w:r w:rsidRPr="006F7FBE">
              <w:rPr>
                <w:rFonts w:ascii="Arial" w:eastAsia="MS Mincho" w:hAnsi="Arial" w:cs="Arial"/>
              </w:rPr>
              <w:t>Executive Board</w:t>
            </w:r>
          </w:p>
        </w:tc>
      </w:tr>
      <w:tr w:rsidR="005A2C67" w:rsidRPr="006F7FBE" w14:paraId="6AE10197" w14:textId="77777777" w:rsidTr="00641404">
        <w:trPr>
          <w:cantSplit/>
        </w:trPr>
        <w:tc>
          <w:tcPr>
            <w:tcW w:w="2695" w:type="dxa"/>
          </w:tcPr>
          <w:p w14:paraId="29799D8F"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Responsibilities</w:t>
            </w:r>
          </w:p>
        </w:tc>
        <w:tc>
          <w:tcPr>
            <w:tcW w:w="6655" w:type="dxa"/>
          </w:tcPr>
          <w:p w14:paraId="399E4301" w14:textId="77777777" w:rsidR="005A2C67" w:rsidRPr="006F7FBE" w:rsidRDefault="005A2C67">
            <w:pPr>
              <w:pStyle w:val="ListParagraph"/>
              <w:numPr>
                <w:ilvl w:val="0"/>
                <w:numId w:val="74"/>
              </w:numPr>
              <w:spacing w:before="60" w:after="60"/>
              <w:jc w:val="both"/>
              <w:rPr>
                <w:rFonts w:ascii="Arial" w:eastAsia="MS Mincho" w:hAnsi="Arial" w:cs="Arial"/>
                <w:lang w:bidi="x-none"/>
              </w:rPr>
            </w:pPr>
            <w:r w:rsidRPr="006F7FBE">
              <w:rPr>
                <w:rFonts w:ascii="Arial" w:eastAsia="MS Mincho" w:hAnsi="Arial" w:cs="Arial"/>
                <w:lang w:bidi="x-none"/>
              </w:rPr>
              <w:t xml:space="preserve">Share information for efficient and effective technical dissemination </w:t>
            </w:r>
          </w:p>
          <w:p w14:paraId="077D3EDB" w14:textId="77777777" w:rsidR="005A2C67" w:rsidRPr="006F7FBE" w:rsidRDefault="005A2C67">
            <w:pPr>
              <w:pStyle w:val="ListParagraph"/>
              <w:numPr>
                <w:ilvl w:val="0"/>
                <w:numId w:val="74"/>
              </w:numPr>
              <w:spacing w:before="60" w:after="60"/>
              <w:ind w:right="420"/>
              <w:jc w:val="both"/>
              <w:rPr>
                <w:rFonts w:ascii="Arial" w:eastAsia="MS Mincho" w:hAnsi="Arial" w:cs="Arial"/>
              </w:rPr>
            </w:pPr>
            <w:r w:rsidRPr="006F7FBE">
              <w:rPr>
                <w:rFonts w:ascii="Arial" w:eastAsia="MS Mincho" w:hAnsi="Arial" w:cs="Arial"/>
                <w:lang w:bidi="x-none"/>
              </w:rPr>
              <w:t xml:space="preserve">Identify resources to facilitate cooperation </w:t>
            </w:r>
          </w:p>
        </w:tc>
      </w:tr>
      <w:tr w:rsidR="005A2C67" w:rsidRPr="006F7FBE" w14:paraId="220D013B" w14:textId="77777777" w:rsidTr="00641404">
        <w:trPr>
          <w:cantSplit/>
        </w:trPr>
        <w:tc>
          <w:tcPr>
            <w:tcW w:w="2695" w:type="dxa"/>
          </w:tcPr>
          <w:p w14:paraId="5506FA3C"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Composition</w:t>
            </w:r>
          </w:p>
        </w:tc>
        <w:tc>
          <w:tcPr>
            <w:tcW w:w="6655" w:type="dxa"/>
          </w:tcPr>
          <w:p w14:paraId="07BABDB8" w14:textId="77EB47A2" w:rsidR="00874D60" w:rsidRPr="006F7FBE" w:rsidRDefault="00874D60" w:rsidP="00874D60">
            <w:pPr>
              <w:rPr>
                <w:rFonts w:ascii="Arial" w:eastAsia="MS Mincho" w:hAnsi="Arial" w:cs="Arial"/>
                <w:lang w:bidi="x-none"/>
              </w:rPr>
            </w:pPr>
            <w:r w:rsidRPr="00874D60">
              <w:rPr>
                <w:rFonts w:ascii="Arial" w:eastAsia="MS Mincho" w:hAnsi="Arial" w:cs="Arial"/>
              </w:rPr>
              <w:t>Chair and Chair-elect</w:t>
            </w:r>
            <w:r w:rsidR="005A2C67" w:rsidRPr="00874D60">
              <w:rPr>
                <w:rFonts w:ascii="Arial" w:eastAsia="MS Mincho" w:hAnsi="Arial" w:cs="Arial"/>
              </w:rPr>
              <w:t xml:space="preserve"> of Standards and Practices, Automation and Technology, Industries and Sciences, Publications, </w:t>
            </w:r>
            <w:r w:rsidRPr="00874D60">
              <w:rPr>
                <w:rFonts w:ascii="Arial" w:eastAsia="MS Mincho" w:hAnsi="Arial" w:cs="Arial"/>
              </w:rPr>
              <w:t>Conference Advisory</w:t>
            </w:r>
            <w:r>
              <w:rPr>
                <w:rFonts w:ascii="Arial" w:eastAsia="MS Mincho" w:hAnsi="Arial" w:cs="Arial"/>
              </w:rPr>
              <w:t xml:space="preserve">, and </w:t>
            </w:r>
            <w:r w:rsidRPr="006F7FBE">
              <w:rPr>
                <w:rFonts w:ascii="Arial" w:eastAsia="MS Mincho" w:hAnsi="Arial" w:cs="Arial"/>
              </w:rPr>
              <w:t>Content Steering</w:t>
            </w:r>
            <w:r>
              <w:rPr>
                <w:rFonts w:ascii="Arial" w:eastAsia="MS Mincho" w:hAnsi="Arial" w:cs="Arial"/>
              </w:rPr>
              <w:t>.</w:t>
            </w:r>
            <w:r w:rsidRPr="006F7FBE">
              <w:rPr>
                <w:rFonts w:ascii="Arial" w:eastAsia="MS Mincho" w:hAnsi="Arial" w:cs="Arial"/>
              </w:rPr>
              <w:t xml:space="preserve"> </w:t>
            </w:r>
          </w:p>
        </w:tc>
      </w:tr>
      <w:tr w:rsidR="005A2C67" w:rsidRPr="006F7FBE" w14:paraId="483AD8AA" w14:textId="77777777" w:rsidTr="00641404">
        <w:trPr>
          <w:cantSplit/>
        </w:trPr>
        <w:tc>
          <w:tcPr>
            <w:tcW w:w="2695" w:type="dxa"/>
          </w:tcPr>
          <w:p w14:paraId="67F4EF8D"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Selection/ Appointment</w:t>
            </w:r>
          </w:p>
        </w:tc>
        <w:tc>
          <w:tcPr>
            <w:tcW w:w="6655" w:type="dxa"/>
          </w:tcPr>
          <w:p w14:paraId="3A96DA20" w14:textId="597D4710" w:rsidR="005A2C67" w:rsidRPr="006F7FBE" w:rsidRDefault="005A2C67" w:rsidP="00641404">
            <w:pPr>
              <w:spacing w:before="60" w:after="60"/>
              <w:rPr>
                <w:rFonts w:ascii="Arial" w:eastAsia="MS Mincho" w:hAnsi="Arial" w:cs="Arial"/>
                <w:lang w:bidi="x-none"/>
              </w:rPr>
            </w:pPr>
            <w:r w:rsidRPr="006F7FBE">
              <w:rPr>
                <w:rFonts w:ascii="Arial" w:eastAsia="MS Mincho" w:hAnsi="Arial" w:cs="Arial"/>
                <w:lang w:bidi="x-none"/>
              </w:rPr>
              <w:t xml:space="preserve">Members are determined through committee chair appointments. The Chair is selected by Assembly members from nominations </w:t>
            </w:r>
            <w:r w:rsidR="00874D60">
              <w:rPr>
                <w:rFonts w:ascii="Arial" w:eastAsia="MS Mincho" w:hAnsi="Arial" w:cs="Arial"/>
                <w:lang w:bidi="x-none"/>
              </w:rPr>
              <w:t>approved</w:t>
            </w:r>
            <w:r w:rsidRPr="006F7FBE">
              <w:rPr>
                <w:rFonts w:ascii="Arial" w:eastAsia="MS Mincho" w:hAnsi="Arial" w:cs="Arial"/>
                <w:lang w:bidi="x-none"/>
              </w:rPr>
              <w:t xml:space="preserve"> by the Executive Board.</w:t>
            </w:r>
          </w:p>
        </w:tc>
      </w:tr>
      <w:tr w:rsidR="005A2C67" w:rsidRPr="006F7FBE" w14:paraId="17826C2C" w14:textId="77777777" w:rsidTr="00641404">
        <w:trPr>
          <w:cantSplit/>
        </w:trPr>
        <w:tc>
          <w:tcPr>
            <w:tcW w:w="2695" w:type="dxa"/>
          </w:tcPr>
          <w:p w14:paraId="1496BFD6" w14:textId="205A8CBE"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lastRenderedPageBreak/>
              <w:t>Service Terms</w:t>
            </w:r>
          </w:p>
        </w:tc>
        <w:tc>
          <w:tcPr>
            <w:tcW w:w="6655" w:type="dxa"/>
          </w:tcPr>
          <w:p w14:paraId="764A328E" w14:textId="361C1C56" w:rsidR="005A2C67" w:rsidRPr="006F7FBE" w:rsidRDefault="005A2C67" w:rsidP="00641404">
            <w:pPr>
              <w:spacing w:before="60" w:after="60"/>
              <w:rPr>
                <w:rFonts w:ascii="Arial" w:eastAsia="MS Mincho" w:hAnsi="Arial" w:cs="Arial"/>
                <w:lang w:bidi="x-none"/>
              </w:rPr>
            </w:pPr>
            <w:r w:rsidRPr="006F7FBE">
              <w:rPr>
                <w:rFonts w:ascii="Arial" w:eastAsia="MS Mincho" w:hAnsi="Arial" w:cs="Arial"/>
              </w:rPr>
              <w:t xml:space="preserve">Terms coincide with positions. </w:t>
            </w:r>
            <w:proofErr w:type="gramStart"/>
            <w:r w:rsidRPr="006F7FBE">
              <w:rPr>
                <w:rFonts w:ascii="Arial" w:eastAsia="MS Mincho" w:hAnsi="Arial" w:cs="Arial"/>
              </w:rPr>
              <w:t>Chair</w:t>
            </w:r>
            <w:proofErr w:type="gramEnd"/>
            <w:r w:rsidRPr="006F7FBE">
              <w:rPr>
                <w:rFonts w:ascii="Arial" w:eastAsia="MS Mincho" w:hAnsi="Arial" w:cs="Arial"/>
              </w:rPr>
              <w:t xml:space="preserve"> term is one year, renewable annually. </w:t>
            </w:r>
          </w:p>
        </w:tc>
      </w:tr>
      <w:tr w:rsidR="005A2C67" w:rsidRPr="006F7FBE" w14:paraId="6ABC6D70" w14:textId="77777777" w:rsidTr="00641404">
        <w:trPr>
          <w:cantSplit/>
        </w:trPr>
        <w:tc>
          <w:tcPr>
            <w:tcW w:w="2695" w:type="dxa"/>
          </w:tcPr>
          <w:p w14:paraId="017C8DC2"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Expected Commitment</w:t>
            </w:r>
          </w:p>
        </w:tc>
        <w:tc>
          <w:tcPr>
            <w:tcW w:w="6655" w:type="dxa"/>
          </w:tcPr>
          <w:p w14:paraId="022B9CFF" w14:textId="77777777" w:rsidR="00874D60" w:rsidRDefault="005A2C67" w:rsidP="00874D60">
            <w:pPr>
              <w:spacing w:before="60" w:after="60"/>
              <w:ind w:right="420"/>
              <w:rPr>
                <w:rFonts w:ascii="Arial" w:eastAsia="MS Mincho" w:hAnsi="Arial" w:cs="Arial"/>
              </w:rPr>
            </w:pPr>
            <w:r w:rsidRPr="006F7FBE">
              <w:rPr>
                <w:rFonts w:ascii="Arial" w:eastAsia="MS Mincho" w:hAnsi="Arial" w:cs="Arial"/>
              </w:rPr>
              <w:t xml:space="preserve">1-3 hours per month </w:t>
            </w:r>
          </w:p>
          <w:p w14:paraId="7EC1C556" w14:textId="730AD8C9" w:rsidR="005A2C67" w:rsidRPr="006F7FBE" w:rsidRDefault="005A2C67" w:rsidP="00874D60">
            <w:pPr>
              <w:spacing w:before="60" w:after="60"/>
              <w:ind w:right="420"/>
              <w:rPr>
                <w:rFonts w:ascii="Arial" w:eastAsia="MS Mincho" w:hAnsi="Arial" w:cs="Arial"/>
              </w:rPr>
            </w:pPr>
            <w:r w:rsidRPr="006F7FBE">
              <w:rPr>
                <w:rFonts w:ascii="Arial" w:eastAsia="MS Mincho" w:hAnsi="Arial" w:cs="Arial"/>
              </w:rPr>
              <w:t>The Assembly will host virtual discussions, notes, and resources on their Connect community.</w:t>
            </w:r>
          </w:p>
        </w:tc>
      </w:tr>
      <w:tr w:rsidR="005A2C67" w:rsidRPr="006F7FBE" w14:paraId="5A0C187C" w14:textId="77777777" w:rsidTr="00641404">
        <w:trPr>
          <w:cantSplit/>
        </w:trPr>
        <w:tc>
          <w:tcPr>
            <w:tcW w:w="2695" w:type="dxa"/>
          </w:tcPr>
          <w:p w14:paraId="59BF4737" w14:textId="77777777" w:rsidR="005A2C67" w:rsidRPr="006F7FBE" w:rsidRDefault="005A2C67" w:rsidP="00641404">
            <w:pPr>
              <w:spacing w:before="60" w:after="60"/>
              <w:rPr>
                <w:rFonts w:ascii="Arial" w:eastAsia="MS Mincho" w:hAnsi="Arial" w:cs="Arial"/>
                <w:b/>
                <w:bCs/>
              </w:rPr>
            </w:pPr>
            <w:r w:rsidRPr="006F7FBE">
              <w:rPr>
                <w:rFonts w:ascii="Arial" w:eastAsia="MS Mincho" w:hAnsi="Arial" w:cs="Arial"/>
                <w:b/>
                <w:bCs/>
              </w:rPr>
              <w:t>Roles and Authorities</w:t>
            </w:r>
          </w:p>
        </w:tc>
        <w:tc>
          <w:tcPr>
            <w:tcW w:w="6655" w:type="dxa"/>
          </w:tcPr>
          <w:p w14:paraId="1A1BE78B" w14:textId="77777777" w:rsidR="005A2C67" w:rsidRPr="006F7FBE" w:rsidRDefault="005A2C67" w:rsidP="005A2C67">
            <w:pPr>
              <w:rPr>
                <w:rFonts w:ascii="Arial" w:hAnsi="Arial" w:cs="Arial"/>
                <w:b/>
                <w:bCs/>
              </w:rPr>
            </w:pPr>
            <w:r w:rsidRPr="006F7FBE">
              <w:rPr>
                <w:rFonts w:ascii="Arial" w:hAnsi="Arial" w:cs="Arial"/>
                <w:b/>
                <w:bCs/>
              </w:rPr>
              <w:t>Makes Recommendations to the Executive Board</w:t>
            </w:r>
          </w:p>
          <w:p w14:paraId="3B8E7BD0" w14:textId="0BA83197" w:rsidR="005A2C67" w:rsidRPr="006F7FBE" w:rsidRDefault="005A2C67">
            <w:pPr>
              <w:pStyle w:val="ListParagraph"/>
              <w:numPr>
                <w:ilvl w:val="0"/>
                <w:numId w:val="75"/>
              </w:numPr>
              <w:spacing w:before="60" w:after="60"/>
              <w:ind w:right="420"/>
              <w:jc w:val="both"/>
              <w:rPr>
                <w:rFonts w:ascii="Arial" w:eastAsia="MS Mincho" w:hAnsi="Arial" w:cs="Arial"/>
              </w:rPr>
            </w:pPr>
            <w:r w:rsidRPr="006F7FBE">
              <w:rPr>
                <w:rFonts w:ascii="Arial" w:eastAsia="MS Mincho" w:hAnsi="Arial" w:cs="Arial"/>
              </w:rPr>
              <w:t xml:space="preserve">Technical </w:t>
            </w:r>
            <w:r w:rsidR="00874D60">
              <w:rPr>
                <w:rFonts w:ascii="Arial" w:eastAsia="MS Mincho" w:hAnsi="Arial" w:cs="Arial"/>
              </w:rPr>
              <w:t>groups</w:t>
            </w:r>
            <w:r w:rsidRPr="006F7FBE">
              <w:rPr>
                <w:rFonts w:ascii="Arial" w:eastAsia="MS Mincho" w:hAnsi="Arial" w:cs="Arial"/>
              </w:rPr>
              <w:t xml:space="preserve"> </w:t>
            </w:r>
            <w:proofErr w:type="gramStart"/>
            <w:r w:rsidRPr="006F7FBE">
              <w:rPr>
                <w:rFonts w:ascii="Arial" w:eastAsia="MS Mincho" w:hAnsi="Arial" w:cs="Arial"/>
              </w:rPr>
              <w:t>necessary</w:t>
            </w:r>
            <w:proofErr w:type="gramEnd"/>
            <w:r w:rsidRPr="006F7FBE">
              <w:rPr>
                <w:rFonts w:ascii="Arial" w:eastAsia="MS Mincho" w:hAnsi="Arial" w:cs="Arial"/>
              </w:rPr>
              <w:t xml:space="preserve"> to further the Societ</w:t>
            </w:r>
            <w:r w:rsidR="00874D60">
              <w:rPr>
                <w:rFonts w:ascii="Arial" w:eastAsia="MS Mincho" w:hAnsi="Arial" w:cs="Arial"/>
              </w:rPr>
              <w:t>y’s strategic direction</w:t>
            </w:r>
            <w:r w:rsidRPr="006F7FBE">
              <w:rPr>
                <w:rFonts w:ascii="Arial" w:eastAsia="MS Mincho" w:hAnsi="Arial" w:cs="Arial"/>
              </w:rPr>
              <w:t>.</w:t>
            </w:r>
          </w:p>
          <w:p w14:paraId="6430BCDE" w14:textId="77777777" w:rsidR="005A2C67" w:rsidRPr="006F7FBE" w:rsidRDefault="005A2C67">
            <w:pPr>
              <w:pStyle w:val="ListParagraph"/>
              <w:numPr>
                <w:ilvl w:val="0"/>
                <w:numId w:val="75"/>
              </w:numPr>
              <w:spacing w:before="60" w:after="60"/>
              <w:ind w:right="420"/>
              <w:jc w:val="both"/>
              <w:rPr>
                <w:rFonts w:ascii="Arial" w:eastAsia="MS Mincho" w:hAnsi="Arial" w:cs="Arial"/>
              </w:rPr>
            </w:pPr>
            <w:r w:rsidRPr="006F7FBE">
              <w:rPr>
                <w:rFonts w:ascii="Arial" w:eastAsia="MS Mincho" w:hAnsi="Arial" w:cs="Arial"/>
              </w:rPr>
              <w:t xml:space="preserve">Policies </w:t>
            </w:r>
            <w:proofErr w:type="gramStart"/>
            <w:r w:rsidRPr="006F7FBE">
              <w:rPr>
                <w:rFonts w:ascii="Arial" w:eastAsia="MS Mincho" w:hAnsi="Arial" w:cs="Arial"/>
              </w:rPr>
              <w:t>effecting</w:t>
            </w:r>
            <w:proofErr w:type="gramEnd"/>
            <w:r w:rsidRPr="006F7FBE">
              <w:rPr>
                <w:rFonts w:ascii="Arial" w:eastAsia="MS Mincho" w:hAnsi="Arial" w:cs="Arial"/>
              </w:rPr>
              <w:t xml:space="preserve"> the respective areas.</w:t>
            </w:r>
          </w:p>
          <w:p w14:paraId="3E2FFA64" w14:textId="77777777" w:rsidR="005A2C67" w:rsidRPr="006F7FBE" w:rsidRDefault="005A2C67" w:rsidP="005A2C67">
            <w:pPr>
              <w:rPr>
                <w:rFonts w:ascii="Arial" w:hAnsi="Arial" w:cs="Arial"/>
                <w:b/>
                <w:bCs/>
              </w:rPr>
            </w:pPr>
            <w:r w:rsidRPr="006F7FBE">
              <w:rPr>
                <w:rFonts w:ascii="Arial" w:hAnsi="Arial" w:cs="Arial"/>
                <w:b/>
                <w:bCs/>
              </w:rPr>
              <w:t>Approves</w:t>
            </w:r>
          </w:p>
          <w:p w14:paraId="51A5A086" w14:textId="77777777" w:rsidR="005A2C67" w:rsidRPr="006F7FBE" w:rsidRDefault="005A2C67">
            <w:pPr>
              <w:pStyle w:val="ListParagraph"/>
              <w:numPr>
                <w:ilvl w:val="0"/>
                <w:numId w:val="76"/>
              </w:numPr>
              <w:spacing w:before="60" w:after="60"/>
              <w:ind w:right="420"/>
              <w:rPr>
                <w:rFonts w:ascii="Arial" w:eastAsia="MS Mincho" w:hAnsi="Arial" w:cs="Arial"/>
              </w:rPr>
            </w:pPr>
            <w:r w:rsidRPr="006F7FBE">
              <w:rPr>
                <w:rFonts w:ascii="Arial" w:eastAsia="MS Mincho" w:hAnsi="Arial" w:cs="Arial"/>
              </w:rPr>
              <w:t>Nominating Committee appointments</w:t>
            </w:r>
          </w:p>
        </w:tc>
      </w:tr>
      <w:bookmarkEnd w:id="22"/>
    </w:tbl>
    <w:p w14:paraId="56CEF715" w14:textId="77777777" w:rsidR="004726BF" w:rsidRPr="006F7FBE" w:rsidRDefault="004726BF" w:rsidP="004726BF">
      <w:pPr>
        <w:pStyle w:val="Heading2"/>
        <w:rPr>
          <w:rFonts w:ascii="Arial" w:hAnsi="Arial" w:cs="Arial"/>
        </w:rPr>
      </w:pPr>
    </w:p>
    <w:p w14:paraId="27F218AB" w14:textId="30EB5E64" w:rsidR="00262911" w:rsidRPr="006F7FBE" w:rsidRDefault="004726BF" w:rsidP="004726BF">
      <w:pPr>
        <w:pStyle w:val="Heading2"/>
        <w:rPr>
          <w:rFonts w:ascii="Arial" w:hAnsi="Arial" w:cs="Arial"/>
        </w:rPr>
      </w:pPr>
      <w:bookmarkStart w:id="24" w:name="_Toc149037744"/>
      <w:r w:rsidRPr="006F7FBE">
        <w:rPr>
          <w:rFonts w:ascii="Arial" w:hAnsi="Arial" w:cs="Arial"/>
        </w:rPr>
        <w:t xml:space="preserve">Technology </w:t>
      </w:r>
      <w:r w:rsidR="008553BE">
        <w:rPr>
          <w:rFonts w:ascii="Arial" w:hAnsi="Arial" w:cs="Arial"/>
        </w:rPr>
        <w:t>Evaluation</w:t>
      </w:r>
      <w:r w:rsidRPr="006F7FBE">
        <w:rPr>
          <w:rFonts w:ascii="Arial" w:hAnsi="Arial" w:cs="Arial"/>
        </w:rPr>
        <w:t xml:space="preserve"> Committee</w:t>
      </w:r>
      <w:bookmarkEnd w:id="24"/>
    </w:p>
    <w:tbl>
      <w:tblPr>
        <w:tblStyle w:val="TableGrid"/>
        <w:tblW w:w="0" w:type="auto"/>
        <w:tblLook w:val="04A0" w:firstRow="1" w:lastRow="0" w:firstColumn="1" w:lastColumn="0" w:noHBand="0" w:noVBand="1"/>
      </w:tblPr>
      <w:tblGrid>
        <w:gridCol w:w="2695"/>
        <w:gridCol w:w="6655"/>
      </w:tblGrid>
      <w:tr w:rsidR="004726BF" w:rsidRPr="006F7FBE" w14:paraId="5BB3823D" w14:textId="77777777" w:rsidTr="008553BE">
        <w:trPr>
          <w:cantSplit/>
          <w:tblHeader/>
        </w:trPr>
        <w:tc>
          <w:tcPr>
            <w:tcW w:w="2695" w:type="dxa"/>
            <w:shd w:val="clear" w:color="auto" w:fill="BFBFBF" w:themeFill="background1" w:themeFillShade="BF"/>
          </w:tcPr>
          <w:p w14:paraId="1D842135" w14:textId="5CE9D404" w:rsidR="004726BF" w:rsidRPr="006F7FBE" w:rsidRDefault="004726BF" w:rsidP="00641404">
            <w:pPr>
              <w:spacing w:before="60" w:after="60"/>
              <w:rPr>
                <w:rFonts w:ascii="Arial" w:hAnsi="Arial" w:cs="Arial"/>
                <w:b/>
                <w:bCs/>
              </w:rPr>
            </w:pPr>
          </w:p>
        </w:tc>
        <w:tc>
          <w:tcPr>
            <w:tcW w:w="6655" w:type="dxa"/>
            <w:shd w:val="clear" w:color="auto" w:fill="BFBFBF" w:themeFill="background1" w:themeFillShade="BF"/>
          </w:tcPr>
          <w:p w14:paraId="70FAAC5E" w14:textId="776578EA" w:rsidR="004726BF" w:rsidRPr="008553BE" w:rsidRDefault="004726BF" w:rsidP="00641404">
            <w:pPr>
              <w:spacing w:before="60" w:after="60"/>
              <w:rPr>
                <w:rFonts w:ascii="Arial" w:hAnsi="Arial" w:cs="Arial"/>
                <w:b/>
                <w:bCs/>
              </w:rPr>
            </w:pPr>
            <w:r w:rsidRPr="008553BE">
              <w:rPr>
                <w:rFonts w:ascii="Arial" w:hAnsi="Arial" w:cs="Arial"/>
                <w:b/>
                <w:bCs/>
              </w:rPr>
              <w:t xml:space="preserve">Technology </w:t>
            </w:r>
            <w:r w:rsidR="008553BE" w:rsidRPr="008553BE">
              <w:rPr>
                <w:rFonts w:ascii="Arial" w:hAnsi="Arial" w:cs="Arial"/>
                <w:b/>
                <w:bCs/>
              </w:rPr>
              <w:t>Evaluation</w:t>
            </w:r>
            <w:r w:rsidRPr="008553BE">
              <w:rPr>
                <w:rFonts w:ascii="Arial" w:hAnsi="Arial" w:cs="Arial"/>
                <w:b/>
                <w:bCs/>
              </w:rPr>
              <w:t xml:space="preserve"> Committee</w:t>
            </w:r>
          </w:p>
        </w:tc>
      </w:tr>
      <w:tr w:rsidR="004726BF" w:rsidRPr="006F7FBE" w14:paraId="7E1C0BC2" w14:textId="77777777" w:rsidTr="00641404">
        <w:trPr>
          <w:cantSplit/>
        </w:trPr>
        <w:tc>
          <w:tcPr>
            <w:tcW w:w="2695" w:type="dxa"/>
          </w:tcPr>
          <w:p w14:paraId="1098542D" w14:textId="77777777" w:rsidR="004726BF" w:rsidRPr="006F7FBE" w:rsidRDefault="004726BF" w:rsidP="00641404">
            <w:pPr>
              <w:spacing w:before="60" w:after="60"/>
              <w:rPr>
                <w:rFonts w:ascii="Arial" w:hAnsi="Arial" w:cs="Arial"/>
              </w:rPr>
            </w:pPr>
            <w:r w:rsidRPr="006F7FBE">
              <w:rPr>
                <w:rFonts w:ascii="Arial" w:eastAsia="MS Mincho" w:hAnsi="Arial" w:cs="Arial"/>
                <w:b/>
                <w:bCs/>
              </w:rPr>
              <w:t>Charge</w:t>
            </w:r>
          </w:p>
        </w:tc>
        <w:tc>
          <w:tcPr>
            <w:tcW w:w="6655" w:type="dxa"/>
          </w:tcPr>
          <w:p w14:paraId="3EE1F90C" w14:textId="61C57642" w:rsidR="004726BF" w:rsidRPr="006F7FBE" w:rsidRDefault="008553BE" w:rsidP="00641404">
            <w:pPr>
              <w:spacing w:before="60" w:after="60"/>
              <w:ind w:right="420"/>
              <w:rPr>
                <w:rFonts w:ascii="Arial" w:eastAsia="MS Mincho" w:hAnsi="Arial" w:cs="Arial"/>
              </w:rPr>
            </w:pPr>
            <w:r w:rsidRPr="006F7FBE">
              <w:rPr>
                <w:rFonts w:ascii="Arial" w:eastAsia="MS Mincho" w:hAnsi="Arial" w:cs="Arial"/>
              </w:rPr>
              <w:t xml:space="preserve">The Technology </w:t>
            </w:r>
            <w:r>
              <w:rPr>
                <w:rFonts w:ascii="Arial" w:eastAsia="MS Mincho" w:hAnsi="Arial" w:cs="Arial"/>
              </w:rPr>
              <w:t>Evaluation</w:t>
            </w:r>
            <w:r w:rsidRPr="006F7FBE">
              <w:rPr>
                <w:rFonts w:ascii="Arial" w:eastAsia="MS Mincho" w:hAnsi="Arial" w:cs="Arial"/>
              </w:rPr>
              <w:t xml:space="preserve"> Committee evaluates potential new technical areas of interest for ISA.</w:t>
            </w:r>
          </w:p>
        </w:tc>
      </w:tr>
      <w:tr w:rsidR="004726BF" w:rsidRPr="006F7FBE" w14:paraId="699A11D3" w14:textId="77777777" w:rsidTr="00641404">
        <w:trPr>
          <w:cantSplit/>
        </w:trPr>
        <w:tc>
          <w:tcPr>
            <w:tcW w:w="2695" w:type="dxa"/>
          </w:tcPr>
          <w:p w14:paraId="14FC1FD8"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Group Type</w:t>
            </w:r>
          </w:p>
        </w:tc>
        <w:tc>
          <w:tcPr>
            <w:tcW w:w="6655" w:type="dxa"/>
          </w:tcPr>
          <w:p w14:paraId="275E5971" w14:textId="77777777" w:rsidR="004726BF" w:rsidRPr="006F7FBE" w:rsidRDefault="004726BF" w:rsidP="00641404">
            <w:pPr>
              <w:spacing w:before="60" w:after="60"/>
              <w:ind w:right="420"/>
              <w:rPr>
                <w:rFonts w:ascii="Arial" w:eastAsia="MS Mincho" w:hAnsi="Arial" w:cs="Arial"/>
              </w:rPr>
            </w:pPr>
            <w:r w:rsidRPr="006F7FBE">
              <w:rPr>
                <w:rFonts w:ascii="Arial" w:eastAsia="MS Mincho" w:hAnsi="Arial" w:cs="Arial"/>
              </w:rPr>
              <w:t>Committee</w:t>
            </w:r>
          </w:p>
        </w:tc>
      </w:tr>
      <w:tr w:rsidR="004726BF" w:rsidRPr="006F7FBE" w14:paraId="0D778069" w14:textId="77777777" w:rsidTr="00641404">
        <w:trPr>
          <w:cantSplit/>
        </w:trPr>
        <w:tc>
          <w:tcPr>
            <w:tcW w:w="2695" w:type="dxa"/>
          </w:tcPr>
          <w:p w14:paraId="56AABA52"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Sponsor</w:t>
            </w:r>
          </w:p>
        </w:tc>
        <w:tc>
          <w:tcPr>
            <w:tcW w:w="6655" w:type="dxa"/>
          </w:tcPr>
          <w:p w14:paraId="6EBAC07D" w14:textId="77777777" w:rsidR="004726BF" w:rsidRPr="006F7FBE" w:rsidRDefault="004726BF" w:rsidP="00641404">
            <w:pPr>
              <w:spacing w:before="60" w:after="60"/>
              <w:ind w:right="420"/>
              <w:rPr>
                <w:rFonts w:ascii="Arial" w:eastAsia="MS Mincho" w:hAnsi="Arial" w:cs="Arial"/>
              </w:rPr>
            </w:pPr>
            <w:r w:rsidRPr="006F7FBE">
              <w:rPr>
                <w:rFonts w:ascii="Arial" w:eastAsia="MS Mincho" w:hAnsi="Arial" w:cs="Arial"/>
              </w:rPr>
              <w:t>Technical Assembly</w:t>
            </w:r>
          </w:p>
        </w:tc>
      </w:tr>
      <w:tr w:rsidR="004726BF" w:rsidRPr="006F7FBE" w14:paraId="573E8CC4" w14:textId="77777777" w:rsidTr="00641404">
        <w:trPr>
          <w:cantSplit/>
        </w:trPr>
        <w:tc>
          <w:tcPr>
            <w:tcW w:w="2695" w:type="dxa"/>
          </w:tcPr>
          <w:p w14:paraId="3C85FF81"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Goals/Responsibilities</w:t>
            </w:r>
          </w:p>
        </w:tc>
        <w:tc>
          <w:tcPr>
            <w:tcW w:w="6655" w:type="dxa"/>
          </w:tcPr>
          <w:p w14:paraId="7A991C2D" w14:textId="77777777" w:rsidR="008553BE" w:rsidRDefault="008553BE" w:rsidP="008553BE">
            <w:pPr>
              <w:pStyle w:val="ListParagraph"/>
              <w:numPr>
                <w:ilvl w:val="0"/>
                <w:numId w:val="80"/>
              </w:numPr>
              <w:spacing w:before="60" w:after="60"/>
              <w:ind w:right="418"/>
              <w:rPr>
                <w:rFonts w:ascii="Arial" w:eastAsia="MS Mincho" w:hAnsi="Arial" w:cs="Arial"/>
                <w:lang w:bidi="x-none"/>
              </w:rPr>
            </w:pPr>
            <w:r>
              <w:rPr>
                <w:rFonts w:ascii="Arial" w:eastAsia="MS Mincho" w:hAnsi="Arial" w:cs="Arial"/>
                <w:lang w:bidi="x-none"/>
              </w:rPr>
              <w:t>Solicit proposals from members for technologies</w:t>
            </w:r>
          </w:p>
          <w:p w14:paraId="5EDAE1EF" w14:textId="77777777" w:rsidR="008553BE" w:rsidRDefault="008553BE" w:rsidP="008553BE">
            <w:pPr>
              <w:pStyle w:val="ListParagraph"/>
              <w:numPr>
                <w:ilvl w:val="0"/>
                <w:numId w:val="80"/>
              </w:numPr>
              <w:spacing w:before="60" w:after="60"/>
              <w:ind w:right="418"/>
              <w:rPr>
                <w:rFonts w:ascii="Arial" w:eastAsia="MS Mincho" w:hAnsi="Arial" w:cs="Arial"/>
                <w:lang w:bidi="x-none"/>
              </w:rPr>
            </w:pPr>
            <w:r>
              <w:rPr>
                <w:rFonts w:ascii="Arial" w:eastAsia="MS Mincho" w:hAnsi="Arial" w:cs="Arial"/>
                <w:lang w:bidi="x-none"/>
              </w:rPr>
              <w:t>Evaluate proposals for</w:t>
            </w:r>
            <w:r w:rsidRPr="006F7FBE">
              <w:rPr>
                <w:rFonts w:ascii="Arial" w:eastAsia="MS Mincho" w:hAnsi="Arial" w:cs="Arial"/>
                <w:lang w:bidi="x-none"/>
              </w:rPr>
              <w:t xml:space="preserve"> new technologies</w:t>
            </w:r>
            <w:r>
              <w:rPr>
                <w:rFonts w:ascii="Arial" w:eastAsia="MS Mincho" w:hAnsi="Arial" w:cs="Arial"/>
                <w:lang w:bidi="x-none"/>
              </w:rPr>
              <w:t xml:space="preserve"> that have relevance for ISA</w:t>
            </w:r>
          </w:p>
          <w:p w14:paraId="71D6C488" w14:textId="0E1A63C5" w:rsidR="004726BF" w:rsidRPr="006F7FBE" w:rsidRDefault="008553BE" w:rsidP="008553BE">
            <w:pPr>
              <w:pStyle w:val="ListParagraph"/>
              <w:spacing w:before="60" w:after="60"/>
              <w:ind w:left="360" w:right="418"/>
              <w:rPr>
                <w:rFonts w:ascii="Arial" w:eastAsia="MS Mincho" w:hAnsi="Arial" w:cs="Arial"/>
                <w:lang w:bidi="x-none"/>
              </w:rPr>
            </w:pPr>
            <w:r>
              <w:rPr>
                <w:rFonts w:ascii="Arial" w:eastAsia="MS Mincho" w:hAnsi="Arial" w:cs="Arial"/>
                <w:lang w:bidi="x-none"/>
              </w:rPr>
              <w:t>(Note that proposals may be submitted by any member.)</w:t>
            </w:r>
          </w:p>
        </w:tc>
      </w:tr>
      <w:tr w:rsidR="004726BF" w:rsidRPr="006F7FBE" w14:paraId="77F5799C" w14:textId="77777777" w:rsidTr="00641404">
        <w:trPr>
          <w:cantSplit/>
        </w:trPr>
        <w:tc>
          <w:tcPr>
            <w:tcW w:w="2695" w:type="dxa"/>
          </w:tcPr>
          <w:p w14:paraId="15AB22AF"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Composition</w:t>
            </w:r>
          </w:p>
        </w:tc>
        <w:tc>
          <w:tcPr>
            <w:tcW w:w="6655" w:type="dxa"/>
          </w:tcPr>
          <w:p w14:paraId="615E4121" w14:textId="32C39467" w:rsidR="004726BF" w:rsidRPr="006F7FBE" w:rsidRDefault="008553BE" w:rsidP="00641404">
            <w:pPr>
              <w:spacing w:before="60" w:after="60"/>
              <w:rPr>
                <w:rFonts w:ascii="Arial" w:eastAsia="MS Mincho" w:hAnsi="Arial" w:cs="Arial"/>
                <w:lang w:bidi="x-none"/>
              </w:rPr>
            </w:pPr>
            <w:r w:rsidRPr="006F7FBE">
              <w:rPr>
                <w:rFonts w:ascii="Arial" w:eastAsia="MS Mincho" w:hAnsi="Arial" w:cs="Arial"/>
                <w:lang w:bidi="x-none"/>
              </w:rPr>
              <w:t xml:space="preserve">At least 8-10 contributing professional members and </w:t>
            </w:r>
            <w:r>
              <w:rPr>
                <w:rFonts w:ascii="Arial" w:eastAsia="MS Mincho" w:hAnsi="Arial" w:cs="Arial"/>
                <w:lang w:bidi="x-none"/>
              </w:rPr>
              <w:t>co-</w:t>
            </w:r>
            <w:r w:rsidRPr="006F7FBE">
              <w:rPr>
                <w:rFonts w:ascii="Arial" w:eastAsia="MS Mincho" w:hAnsi="Arial" w:cs="Arial"/>
                <w:lang w:bidi="x-none"/>
              </w:rPr>
              <w:t>chair</w:t>
            </w:r>
            <w:r>
              <w:rPr>
                <w:rFonts w:ascii="Arial" w:eastAsia="MS Mincho" w:hAnsi="Arial" w:cs="Arial"/>
                <w:lang w:bidi="x-none"/>
              </w:rPr>
              <w:t>s</w:t>
            </w:r>
            <w:r w:rsidRPr="006F7FBE">
              <w:rPr>
                <w:rFonts w:ascii="Arial" w:eastAsia="MS Mincho" w:hAnsi="Arial" w:cs="Arial"/>
                <w:lang w:bidi="x-none"/>
              </w:rPr>
              <w:t xml:space="preserve"> representing a diversity consistent with Society’s policies and values.</w:t>
            </w:r>
          </w:p>
        </w:tc>
      </w:tr>
      <w:tr w:rsidR="004726BF" w:rsidRPr="006F7FBE" w14:paraId="5AA57636" w14:textId="77777777" w:rsidTr="00641404">
        <w:trPr>
          <w:cantSplit/>
        </w:trPr>
        <w:tc>
          <w:tcPr>
            <w:tcW w:w="2695" w:type="dxa"/>
          </w:tcPr>
          <w:p w14:paraId="1F4741B9"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Selection/ Appointment</w:t>
            </w:r>
          </w:p>
        </w:tc>
        <w:tc>
          <w:tcPr>
            <w:tcW w:w="6655" w:type="dxa"/>
          </w:tcPr>
          <w:p w14:paraId="2165D4E7" w14:textId="51443677" w:rsidR="004726BF" w:rsidRPr="006F7FBE" w:rsidRDefault="008553BE" w:rsidP="00641404">
            <w:pPr>
              <w:spacing w:before="60" w:after="60"/>
              <w:rPr>
                <w:rFonts w:ascii="Arial" w:eastAsia="MS Mincho" w:hAnsi="Arial" w:cs="Arial"/>
                <w:lang w:bidi="x-none"/>
              </w:rPr>
            </w:pPr>
            <w:r w:rsidRPr="006F7FBE">
              <w:rPr>
                <w:rFonts w:ascii="Arial" w:eastAsia="MS Mincho" w:hAnsi="Arial" w:cs="Arial"/>
                <w:lang w:bidi="x-none"/>
              </w:rPr>
              <w:t>Members are appointed by the Executive Board upon recommendation from the outgoing committee.</w:t>
            </w:r>
            <w:r>
              <w:rPr>
                <w:rFonts w:ascii="Arial" w:eastAsia="MS Mincho" w:hAnsi="Arial" w:cs="Arial"/>
                <w:lang w:bidi="x-none"/>
              </w:rPr>
              <w:t xml:space="preserve"> </w:t>
            </w:r>
            <w:r w:rsidRPr="006F7FBE">
              <w:rPr>
                <w:rFonts w:ascii="Arial" w:eastAsia="MS Mincho" w:hAnsi="Arial" w:cs="Arial"/>
                <w:lang w:bidi="x-none"/>
              </w:rPr>
              <w:t xml:space="preserve">Co-chairs are selected by </w:t>
            </w:r>
            <w:r>
              <w:rPr>
                <w:rFonts w:ascii="Arial" w:eastAsia="MS Mincho" w:hAnsi="Arial" w:cs="Arial"/>
                <w:lang w:bidi="x-none"/>
              </w:rPr>
              <w:t xml:space="preserve">the approved committee </w:t>
            </w:r>
            <w:r w:rsidRPr="006F7FBE">
              <w:rPr>
                <w:rFonts w:ascii="Arial" w:eastAsia="MS Mincho" w:hAnsi="Arial" w:cs="Arial"/>
                <w:lang w:bidi="x-none"/>
              </w:rPr>
              <w:t>member</w:t>
            </w:r>
            <w:r>
              <w:rPr>
                <w:rFonts w:ascii="Arial" w:eastAsia="MS Mincho" w:hAnsi="Arial" w:cs="Arial"/>
                <w:lang w:bidi="x-none"/>
              </w:rPr>
              <w:t>s</w:t>
            </w:r>
            <w:r w:rsidRPr="006F7FBE">
              <w:rPr>
                <w:rFonts w:ascii="Arial" w:eastAsia="MS Mincho" w:hAnsi="Arial" w:cs="Arial"/>
                <w:lang w:bidi="x-none"/>
              </w:rPr>
              <w:t>.</w:t>
            </w:r>
          </w:p>
        </w:tc>
      </w:tr>
      <w:tr w:rsidR="004726BF" w:rsidRPr="006F7FBE" w14:paraId="08EF0763" w14:textId="77777777" w:rsidTr="00641404">
        <w:trPr>
          <w:cantSplit/>
        </w:trPr>
        <w:tc>
          <w:tcPr>
            <w:tcW w:w="2695" w:type="dxa"/>
          </w:tcPr>
          <w:p w14:paraId="18B4DCB9" w14:textId="291223DC"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Service Terms</w:t>
            </w:r>
          </w:p>
        </w:tc>
        <w:tc>
          <w:tcPr>
            <w:tcW w:w="6655" w:type="dxa"/>
          </w:tcPr>
          <w:p w14:paraId="6D845648" w14:textId="07AEEDE6" w:rsidR="004726BF" w:rsidRPr="006F7FBE" w:rsidRDefault="008553BE" w:rsidP="00641404">
            <w:pPr>
              <w:spacing w:before="60" w:after="60"/>
              <w:rPr>
                <w:rFonts w:ascii="Arial" w:eastAsia="MS Mincho" w:hAnsi="Arial" w:cs="Arial"/>
                <w:lang w:bidi="x-none"/>
              </w:rPr>
            </w:pPr>
            <w:r w:rsidRPr="006F7FBE">
              <w:rPr>
                <w:rFonts w:ascii="Arial" w:eastAsia="MS Mincho" w:hAnsi="Arial" w:cs="Arial"/>
              </w:rPr>
              <w:t xml:space="preserve">Terms coincide with Society operating year and positions. </w:t>
            </w:r>
            <w:r w:rsidRPr="006F7FBE">
              <w:rPr>
                <w:rFonts w:ascii="Arial" w:hAnsi="Arial" w:cs="Arial"/>
                <w:szCs w:val="20"/>
              </w:rPr>
              <w:t>All terms are one-year renewable for up to three</w:t>
            </w:r>
            <w:r>
              <w:rPr>
                <w:rFonts w:ascii="Arial" w:hAnsi="Arial" w:cs="Arial"/>
                <w:szCs w:val="20"/>
              </w:rPr>
              <w:t xml:space="preserve">, consecutive </w:t>
            </w:r>
            <w:r w:rsidRPr="006F7FBE">
              <w:rPr>
                <w:rFonts w:ascii="Arial" w:hAnsi="Arial" w:cs="Arial"/>
                <w:szCs w:val="20"/>
              </w:rPr>
              <w:t>years.</w:t>
            </w:r>
          </w:p>
        </w:tc>
      </w:tr>
      <w:tr w:rsidR="004726BF" w:rsidRPr="006F7FBE" w14:paraId="21C4D66B" w14:textId="77777777" w:rsidTr="00641404">
        <w:trPr>
          <w:cantSplit/>
        </w:trPr>
        <w:tc>
          <w:tcPr>
            <w:tcW w:w="2695" w:type="dxa"/>
          </w:tcPr>
          <w:p w14:paraId="54FB24ED"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Expected Commitment</w:t>
            </w:r>
          </w:p>
        </w:tc>
        <w:tc>
          <w:tcPr>
            <w:tcW w:w="6655" w:type="dxa"/>
          </w:tcPr>
          <w:p w14:paraId="41C46845" w14:textId="77777777" w:rsidR="004726BF" w:rsidRPr="006F7FBE" w:rsidRDefault="004726BF" w:rsidP="00641404">
            <w:pPr>
              <w:spacing w:before="60" w:after="60"/>
              <w:rPr>
                <w:rFonts w:ascii="Arial" w:eastAsia="MS Mincho" w:hAnsi="Arial" w:cs="Arial"/>
              </w:rPr>
            </w:pPr>
            <w:r w:rsidRPr="006F7FBE">
              <w:rPr>
                <w:rFonts w:ascii="Arial" w:eastAsia="MS Mincho" w:hAnsi="Arial" w:cs="Arial"/>
              </w:rPr>
              <w:t>2-4 hours per month</w:t>
            </w:r>
          </w:p>
          <w:p w14:paraId="26E1068B" w14:textId="5EF317E2" w:rsidR="004726BF" w:rsidRPr="006F7FBE" w:rsidRDefault="008553BE" w:rsidP="00641404">
            <w:pPr>
              <w:spacing w:before="60" w:after="60"/>
              <w:rPr>
                <w:rFonts w:ascii="Arial" w:eastAsia="MS Mincho" w:hAnsi="Arial" w:cs="Arial"/>
              </w:rPr>
            </w:pPr>
            <w:r>
              <w:rPr>
                <w:rFonts w:ascii="Arial" w:eastAsia="MS Mincho" w:hAnsi="Arial" w:cs="Arial"/>
              </w:rPr>
              <w:t>Additional time may be required for detailed evaluations</w:t>
            </w:r>
          </w:p>
        </w:tc>
      </w:tr>
      <w:tr w:rsidR="004726BF" w:rsidRPr="006F7FBE" w14:paraId="263E6DB0" w14:textId="77777777" w:rsidTr="00641404">
        <w:trPr>
          <w:cantSplit/>
        </w:trPr>
        <w:tc>
          <w:tcPr>
            <w:tcW w:w="2695" w:type="dxa"/>
          </w:tcPr>
          <w:p w14:paraId="17628B22"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Roles and Authorities</w:t>
            </w:r>
          </w:p>
        </w:tc>
        <w:tc>
          <w:tcPr>
            <w:tcW w:w="6655" w:type="dxa"/>
          </w:tcPr>
          <w:p w14:paraId="3A805D09" w14:textId="77777777" w:rsidR="004726BF" w:rsidRPr="006F7FBE" w:rsidRDefault="004726BF" w:rsidP="004726BF">
            <w:pPr>
              <w:rPr>
                <w:rFonts w:ascii="Arial" w:hAnsi="Arial" w:cs="Arial"/>
                <w:b/>
                <w:bCs/>
              </w:rPr>
            </w:pPr>
            <w:r w:rsidRPr="006F7FBE">
              <w:rPr>
                <w:rFonts w:ascii="Arial" w:hAnsi="Arial" w:cs="Arial"/>
                <w:b/>
                <w:bCs/>
              </w:rPr>
              <w:t>Makes Recommendations via the Technical Assembly</w:t>
            </w:r>
          </w:p>
          <w:p w14:paraId="697DF942" w14:textId="77777777" w:rsidR="004726BF" w:rsidRPr="006F7FBE" w:rsidRDefault="004726BF">
            <w:pPr>
              <w:pStyle w:val="ListParagraph"/>
              <w:numPr>
                <w:ilvl w:val="0"/>
                <w:numId w:val="78"/>
              </w:numPr>
              <w:spacing w:before="60" w:after="60"/>
              <w:ind w:right="420"/>
              <w:rPr>
                <w:rFonts w:ascii="Arial" w:eastAsia="MS Mincho" w:hAnsi="Arial" w:cs="Arial"/>
              </w:rPr>
            </w:pPr>
            <w:r w:rsidRPr="006F7FBE">
              <w:rPr>
                <w:rFonts w:ascii="Arial" w:eastAsia="MS Mincho" w:hAnsi="Arial" w:cs="Arial"/>
              </w:rPr>
              <w:t xml:space="preserve">Action to be taken </w:t>
            </w:r>
            <w:proofErr w:type="gramStart"/>
            <w:r w:rsidRPr="006F7FBE">
              <w:rPr>
                <w:rFonts w:ascii="Arial" w:eastAsia="MS Mincho" w:hAnsi="Arial" w:cs="Arial"/>
              </w:rPr>
              <w:t>with regard to</w:t>
            </w:r>
            <w:proofErr w:type="gramEnd"/>
            <w:r w:rsidRPr="006F7FBE">
              <w:rPr>
                <w:rFonts w:ascii="Arial" w:eastAsia="MS Mincho" w:hAnsi="Arial" w:cs="Arial"/>
              </w:rPr>
              <w:t xml:space="preserve"> new technologies</w:t>
            </w:r>
          </w:p>
          <w:p w14:paraId="20D054C3" w14:textId="77777777" w:rsidR="004726BF" w:rsidRPr="006F7FBE" w:rsidRDefault="004726BF" w:rsidP="004726BF">
            <w:pPr>
              <w:rPr>
                <w:rFonts w:ascii="Arial" w:hAnsi="Arial" w:cs="Arial"/>
                <w:b/>
                <w:bCs/>
              </w:rPr>
            </w:pPr>
            <w:r w:rsidRPr="006F7FBE">
              <w:rPr>
                <w:rFonts w:ascii="Arial" w:hAnsi="Arial" w:cs="Arial"/>
                <w:b/>
                <w:bCs/>
              </w:rPr>
              <w:t>Monitors</w:t>
            </w:r>
          </w:p>
          <w:p w14:paraId="73507303" w14:textId="77777777" w:rsidR="004726BF" w:rsidRPr="006F7FBE" w:rsidRDefault="004726BF">
            <w:pPr>
              <w:pStyle w:val="ListParagraph"/>
              <w:numPr>
                <w:ilvl w:val="0"/>
                <w:numId w:val="79"/>
              </w:numPr>
              <w:spacing w:before="60" w:after="60"/>
              <w:ind w:right="420"/>
              <w:rPr>
                <w:rFonts w:ascii="Arial" w:eastAsia="MS Mincho" w:hAnsi="Arial" w:cs="Arial"/>
              </w:rPr>
            </w:pPr>
            <w:r w:rsidRPr="006F7FBE">
              <w:rPr>
                <w:rFonts w:ascii="Arial" w:eastAsia="MS Mincho" w:hAnsi="Arial" w:cs="Arial"/>
              </w:rPr>
              <w:t>Technical interest areas</w:t>
            </w:r>
          </w:p>
          <w:p w14:paraId="0533E393" w14:textId="77777777" w:rsidR="004726BF" w:rsidRDefault="004726BF">
            <w:pPr>
              <w:pStyle w:val="ListParagraph"/>
              <w:numPr>
                <w:ilvl w:val="0"/>
                <w:numId w:val="79"/>
              </w:numPr>
              <w:spacing w:before="60" w:after="60"/>
              <w:ind w:right="420"/>
              <w:rPr>
                <w:rFonts w:ascii="Arial" w:eastAsia="MS Mincho" w:hAnsi="Arial" w:cs="Arial"/>
              </w:rPr>
            </w:pPr>
            <w:r w:rsidRPr="006F7FBE">
              <w:rPr>
                <w:rFonts w:ascii="Arial" w:eastAsia="MS Mincho" w:hAnsi="Arial" w:cs="Arial"/>
              </w:rPr>
              <w:t>Technical conversations in ISA Connect</w:t>
            </w:r>
          </w:p>
          <w:p w14:paraId="70592070" w14:textId="056C7D27" w:rsidR="008553BE" w:rsidRPr="006F7FBE" w:rsidRDefault="008553BE">
            <w:pPr>
              <w:pStyle w:val="ListParagraph"/>
              <w:numPr>
                <w:ilvl w:val="0"/>
                <w:numId w:val="79"/>
              </w:numPr>
              <w:spacing w:before="60" w:after="60"/>
              <w:ind w:right="420"/>
              <w:rPr>
                <w:rFonts w:ascii="Arial" w:eastAsia="MS Mincho" w:hAnsi="Arial" w:cs="Arial"/>
              </w:rPr>
            </w:pPr>
            <w:r>
              <w:rPr>
                <w:rFonts w:ascii="Arial" w:eastAsia="MS Mincho" w:hAnsi="Arial" w:cs="Arial"/>
              </w:rPr>
              <w:t>Inputs from divisions on new technologies</w:t>
            </w:r>
          </w:p>
        </w:tc>
      </w:tr>
      <w:tr w:rsidR="004726BF" w:rsidRPr="006F7FBE" w14:paraId="0F7DD4A9" w14:textId="77777777" w:rsidTr="00641404">
        <w:trPr>
          <w:cantSplit/>
        </w:trPr>
        <w:tc>
          <w:tcPr>
            <w:tcW w:w="2695" w:type="dxa"/>
          </w:tcPr>
          <w:p w14:paraId="4402BC4C" w14:textId="77777777" w:rsidR="004726BF" w:rsidRPr="006F7FBE" w:rsidRDefault="004726BF" w:rsidP="00641404">
            <w:pPr>
              <w:spacing w:before="60" w:after="60"/>
              <w:rPr>
                <w:rFonts w:ascii="Arial" w:eastAsia="MS Mincho" w:hAnsi="Arial" w:cs="Arial"/>
                <w:b/>
                <w:bCs/>
              </w:rPr>
            </w:pPr>
            <w:r w:rsidRPr="006F7FBE">
              <w:rPr>
                <w:rFonts w:ascii="Arial" w:eastAsia="MS Mincho" w:hAnsi="Arial" w:cs="Arial"/>
                <w:b/>
                <w:bCs/>
              </w:rPr>
              <w:t>Related Groups</w:t>
            </w:r>
          </w:p>
        </w:tc>
        <w:tc>
          <w:tcPr>
            <w:tcW w:w="6655" w:type="dxa"/>
          </w:tcPr>
          <w:p w14:paraId="726A03F8" w14:textId="77777777" w:rsidR="004726BF" w:rsidRDefault="004726BF">
            <w:pPr>
              <w:pStyle w:val="ListParagraph"/>
              <w:numPr>
                <w:ilvl w:val="0"/>
                <w:numId w:val="81"/>
              </w:numPr>
              <w:rPr>
                <w:rFonts w:ascii="Arial" w:eastAsia="MS Mincho" w:hAnsi="Arial" w:cs="Arial"/>
              </w:rPr>
            </w:pPr>
            <w:r w:rsidRPr="006F7FBE">
              <w:rPr>
                <w:rFonts w:ascii="Arial" w:eastAsia="MS Mincho" w:hAnsi="Arial" w:cs="Arial"/>
              </w:rPr>
              <w:t xml:space="preserve">Standards and Practices </w:t>
            </w:r>
            <w:r w:rsidR="00C1178D">
              <w:rPr>
                <w:rFonts w:ascii="Arial" w:eastAsia="MS Mincho" w:hAnsi="Arial" w:cs="Arial"/>
              </w:rPr>
              <w:t>Council</w:t>
            </w:r>
          </w:p>
          <w:p w14:paraId="5A45A88F" w14:textId="77777777" w:rsidR="008553BE" w:rsidRDefault="008553BE">
            <w:pPr>
              <w:pStyle w:val="ListParagraph"/>
              <w:numPr>
                <w:ilvl w:val="0"/>
                <w:numId w:val="81"/>
              </w:numPr>
              <w:rPr>
                <w:rFonts w:ascii="Arial" w:eastAsia="MS Mincho" w:hAnsi="Arial" w:cs="Arial"/>
              </w:rPr>
            </w:pPr>
            <w:r>
              <w:rPr>
                <w:rFonts w:ascii="Arial" w:eastAsia="MS Mincho" w:hAnsi="Arial" w:cs="Arial"/>
              </w:rPr>
              <w:t>Publications Committee</w:t>
            </w:r>
          </w:p>
          <w:p w14:paraId="3C9DDEEC" w14:textId="0B30E6E3" w:rsidR="008553BE" w:rsidRPr="006F7FBE" w:rsidRDefault="008553BE">
            <w:pPr>
              <w:pStyle w:val="ListParagraph"/>
              <w:numPr>
                <w:ilvl w:val="0"/>
                <w:numId w:val="81"/>
              </w:numPr>
              <w:rPr>
                <w:rFonts w:ascii="Arial" w:eastAsia="MS Mincho" w:hAnsi="Arial" w:cs="Arial"/>
              </w:rPr>
            </w:pPr>
            <w:r>
              <w:rPr>
                <w:rFonts w:ascii="Arial" w:eastAsia="MS Mincho" w:hAnsi="Arial" w:cs="Arial"/>
              </w:rPr>
              <w:t>Content Steering Committee</w:t>
            </w:r>
          </w:p>
        </w:tc>
      </w:tr>
    </w:tbl>
    <w:p w14:paraId="3D00EC4E" w14:textId="2C768BB1" w:rsidR="00656250" w:rsidRPr="006F7FBE" w:rsidRDefault="00656250" w:rsidP="00656250">
      <w:pPr>
        <w:pStyle w:val="Heading1"/>
        <w:rPr>
          <w:rFonts w:ascii="Arial" w:hAnsi="Arial" w:cs="Arial"/>
        </w:rPr>
      </w:pPr>
      <w:bookmarkStart w:id="25" w:name="_Toc149037745"/>
      <w:r w:rsidRPr="00A024F5">
        <w:rPr>
          <w:rFonts w:ascii="Arial" w:hAnsi="Arial" w:cs="Arial"/>
        </w:rPr>
        <w:t xml:space="preserve">Automation and Technology AND Industries and Sciences </w:t>
      </w:r>
      <w:r w:rsidR="00A024F5" w:rsidRPr="00A024F5">
        <w:rPr>
          <w:rFonts w:ascii="Arial" w:hAnsi="Arial" w:cs="Arial"/>
        </w:rPr>
        <w:t>Committees</w:t>
      </w:r>
      <w:bookmarkEnd w:id="25"/>
    </w:p>
    <w:tbl>
      <w:tblPr>
        <w:tblpPr w:leftFromText="180" w:rightFromText="180" w:vertAnchor="text" w:horzAnchor="margin" w:tblpXSpec="center" w:tblpY="31"/>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6588"/>
      </w:tblGrid>
      <w:tr w:rsidR="00656250" w:rsidRPr="006F7FBE" w14:paraId="0E9E709F" w14:textId="77777777" w:rsidTr="00A024F5">
        <w:trPr>
          <w:trHeight w:val="377"/>
        </w:trPr>
        <w:tc>
          <w:tcPr>
            <w:tcW w:w="2782" w:type="dxa"/>
            <w:shd w:val="clear" w:color="auto" w:fill="D9D9D9"/>
          </w:tcPr>
          <w:p w14:paraId="677639A9" w14:textId="77777777" w:rsidR="00656250" w:rsidRPr="006F7FBE" w:rsidRDefault="00656250" w:rsidP="00641404">
            <w:pPr>
              <w:keepNext/>
              <w:ind w:right="420"/>
              <w:outlineLvl w:val="0"/>
              <w:rPr>
                <w:rFonts w:ascii="Arial" w:eastAsia="Times New Roman" w:hAnsi="Arial" w:cs="Arial"/>
                <w:bCs/>
                <w:szCs w:val="20"/>
                <w:u w:val="single"/>
              </w:rPr>
            </w:pPr>
          </w:p>
        </w:tc>
        <w:tc>
          <w:tcPr>
            <w:tcW w:w="6588" w:type="dxa"/>
            <w:shd w:val="clear" w:color="auto" w:fill="D9D9D9"/>
          </w:tcPr>
          <w:p w14:paraId="3D8EF39E" w14:textId="498BDDBB"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t xml:space="preserve">Automation and Technology </w:t>
            </w:r>
            <w:r w:rsidR="00A024F5">
              <w:rPr>
                <w:rFonts w:ascii="Arial" w:eastAsia="MS Mincho" w:hAnsi="Arial" w:cs="Arial"/>
                <w:b/>
                <w:bCs/>
                <w:szCs w:val="20"/>
              </w:rPr>
              <w:t>Committee</w:t>
            </w:r>
          </w:p>
          <w:p w14:paraId="3024CB77" w14:textId="5531D4C3"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t xml:space="preserve">Industries and Sciences </w:t>
            </w:r>
            <w:r w:rsidR="00A024F5">
              <w:rPr>
                <w:rFonts w:ascii="Arial" w:eastAsia="MS Mincho" w:hAnsi="Arial" w:cs="Arial"/>
                <w:b/>
                <w:bCs/>
                <w:szCs w:val="20"/>
              </w:rPr>
              <w:t>Committee</w:t>
            </w:r>
          </w:p>
        </w:tc>
      </w:tr>
      <w:tr w:rsidR="00656250" w:rsidRPr="006F7FBE" w14:paraId="2A94E3D0" w14:textId="77777777" w:rsidTr="00A024F5">
        <w:trPr>
          <w:trHeight w:val="602"/>
        </w:trPr>
        <w:tc>
          <w:tcPr>
            <w:tcW w:w="2782" w:type="dxa"/>
          </w:tcPr>
          <w:p w14:paraId="6F5335D0" w14:textId="77777777"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lastRenderedPageBreak/>
              <w:t>Charge</w:t>
            </w:r>
          </w:p>
        </w:tc>
        <w:tc>
          <w:tcPr>
            <w:tcW w:w="6588" w:type="dxa"/>
          </w:tcPr>
          <w:p w14:paraId="663C18EB" w14:textId="77D2ED49" w:rsidR="00656250" w:rsidRPr="006F7FBE" w:rsidRDefault="00656250" w:rsidP="00641404">
            <w:pPr>
              <w:ind w:right="420"/>
              <w:rPr>
                <w:rFonts w:ascii="Arial" w:eastAsia="MS Mincho" w:hAnsi="Arial" w:cs="Arial"/>
                <w:szCs w:val="20"/>
              </w:rPr>
            </w:pPr>
            <w:r w:rsidRPr="006F7FBE">
              <w:rPr>
                <w:rFonts w:ascii="Arial" w:eastAsia="MS Mincho" w:hAnsi="Arial" w:cs="Arial"/>
                <w:szCs w:val="20"/>
              </w:rPr>
              <w:t xml:space="preserve">The </w:t>
            </w:r>
            <w:r w:rsidR="00A024F5">
              <w:rPr>
                <w:rFonts w:ascii="Arial" w:eastAsia="MS Mincho" w:hAnsi="Arial" w:cs="Arial"/>
                <w:szCs w:val="20"/>
              </w:rPr>
              <w:t>Committees</w:t>
            </w:r>
            <w:r w:rsidRPr="006F7FBE">
              <w:rPr>
                <w:rFonts w:ascii="Arial" w:eastAsia="MS Mincho" w:hAnsi="Arial" w:cs="Arial"/>
                <w:szCs w:val="20"/>
              </w:rPr>
              <w:t xml:space="preserve"> serve as a coordinating and advisory body to support the Society’s divisions within the authority delegated by the Executive Board.  </w:t>
            </w:r>
          </w:p>
        </w:tc>
      </w:tr>
      <w:tr w:rsidR="00656250" w:rsidRPr="006F7FBE" w14:paraId="76AB0559" w14:textId="77777777" w:rsidTr="00A024F5">
        <w:trPr>
          <w:trHeight w:val="593"/>
        </w:trPr>
        <w:tc>
          <w:tcPr>
            <w:tcW w:w="2782" w:type="dxa"/>
          </w:tcPr>
          <w:p w14:paraId="2CF46061" w14:textId="77777777"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t>Goals/Responsibilities</w:t>
            </w:r>
          </w:p>
        </w:tc>
        <w:tc>
          <w:tcPr>
            <w:tcW w:w="6588" w:type="dxa"/>
          </w:tcPr>
          <w:p w14:paraId="36223D75" w14:textId="77777777" w:rsidR="00656250" w:rsidRPr="006F7FBE" w:rsidRDefault="00656250">
            <w:pPr>
              <w:pStyle w:val="ListParagraph"/>
              <w:numPr>
                <w:ilvl w:val="0"/>
                <w:numId w:val="24"/>
              </w:numPr>
              <w:ind w:right="420"/>
              <w:rPr>
                <w:rFonts w:ascii="Arial" w:eastAsia="MS Mincho" w:hAnsi="Arial" w:cs="Arial"/>
              </w:rPr>
            </w:pPr>
            <w:r w:rsidRPr="006F7FBE">
              <w:rPr>
                <w:rFonts w:ascii="Arial" w:eastAsia="MS Mincho" w:hAnsi="Arial" w:cs="Arial"/>
                <w:lang w:bidi="x-none"/>
              </w:rPr>
              <w:t>Encourage and support division collaboration</w:t>
            </w:r>
          </w:p>
          <w:p w14:paraId="438BF5C7" w14:textId="77777777" w:rsidR="00656250" w:rsidRPr="006F7FBE" w:rsidRDefault="00656250">
            <w:pPr>
              <w:pStyle w:val="ListParagraph"/>
              <w:numPr>
                <w:ilvl w:val="0"/>
                <w:numId w:val="24"/>
              </w:numPr>
              <w:ind w:right="420"/>
              <w:rPr>
                <w:rFonts w:ascii="Arial" w:eastAsia="MS Mincho" w:hAnsi="Arial" w:cs="Arial"/>
              </w:rPr>
            </w:pPr>
            <w:r w:rsidRPr="006F7FBE">
              <w:rPr>
                <w:rFonts w:ascii="Arial" w:eastAsia="MS Mincho" w:hAnsi="Arial" w:cs="Arial"/>
                <w:lang w:bidi="x-none"/>
              </w:rPr>
              <w:t>Promote cooperative section/division programs</w:t>
            </w:r>
            <w:r w:rsidRPr="006F7FBE">
              <w:rPr>
                <w:rFonts w:ascii="Arial" w:hAnsi="Arial" w:cs="Arial"/>
              </w:rPr>
              <w:t xml:space="preserve"> </w:t>
            </w:r>
          </w:p>
          <w:p w14:paraId="6B60ABC8" w14:textId="77777777" w:rsidR="00656250" w:rsidRPr="006F7FBE" w:rsidRDefault="00656250" w:rsidP="00641404">
            <w:pPr>
              <w:ind w:left="360" w:right="420"/>
              <w:contextualSpacing/>
              <w:rPr>
                <w:rFonts w:ascii="Arial" w:eastAsia="MS Mincho" w:hAnsi="Arial" w:cs="Arial"/>
                <w:szCs w:val="20"/>
                <w:highlight w:val="yellow"/>
              </w:rPr>
            </w:pPr>
          </w:p>
        </w:tc>
      </w:tr>
      <w:tr w:rsidR="00656250" w:rsidRPr="006F7FBE" w14:paraId="6B32EB0E" w14:textId="77777777" w:rsidTr="00A024F5">
        <w:trPr>
          <w:trHeight w:val="322"/>
        </w:trPr>
        <w:tc>
          <w:tcPr>
            <w:tcW w:w="2782" w:type="dxa"/>
          </w:tcPr>
          <w:p w14:paraId="19F9248A" w14:textId="77777777"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t xml:space="preserve">Composition </w:t>
            </w:r>
          </w:p>
        </w:tc>
        <w:tc>
          <w:tcPr>
            <w:tcW w:w="6588" w:type="dxa"/>
          </w:tcPr>
          <w:p w14:paraId="05FB89B1" w14:textId="74536710" w:rsidR="00656250" w:rsidRPr="006F7FBE" w:rsidRDefault="00A024F5" w:rsidP="00641404">
            <w:pPr>
              <w:ind w:right="420"/>
              <w:rPr>
                <w:rFonts w:ascii="Arial" w:eastAsia="MS Mincho" w:hAnsi="Arial" w:cs="Arial"/>
                <w:szCs w:val="20"/>
              </w:rPr>
            </w:pPr>
            <w:r>
              <w:rPr>
                <w:rFonts w:ascii="Arial" w:eastAsia="MS Mincho" w:hAnsi="Arial" w:cs="Arial"/>
                <w:szCs w:val="20"/>
              </w:rPr>
              <w:t>Chair</w:t>
            </w:r>
            <w:r w:rsidR="00656250" w:rsidRPr="006F7FBE">
              <w:rPr>
                <w:rFonts w:ascii="Arial" w:eastAsia="MS Mincho" w:hAnsi="Arial" w:cs="Arial"/>
                <w:szCs w:val="20"/>
              </w:rPr>
              <w:t xml:space="preserve">, </w:t>
            </w:r>
            <w:r>
              <w:rPr>
                <w:rFonts w:ascii="Arial" w:eastAsia="MS Mincho" w:hAnsi="Arial" w:cs="Arial"/>
                <w:szCs w:val="20"/>
              </w:rPr>
              <w:t>Chair</w:t>
            </w:r>
            <w:r w:rsidR="00656250" w:rsidRPr="006F7FBE">
              <w:rPr>
                <w:rFonts w:ascii="Arial" w:eastAsia="MS Mincho" w:hAnsi="Arial" w:cs="Arial"/>
                <w:szCs w:val="20"/>
              </w:rPr>
              <w:t>-elect, Division Directors, and Division Director-elects.</w:t>
            </w:r>
          </w:p>
          <w:p w14:paraId="1DDE10B0" w14:textId="77777777" w:rsidR="00656250" w:rsidRPr="006F7FBE" w:rsidRDefault="00656250" w:rsidP="00641404">
            <w:pPr>
              <w:ind w:right="420"/>
              <w:rPr>
                <w:rFonts w:ascii="Arial" w:eastAsia="MS Mincho" w:hAnsi="Arial" w:cs="Arial"/>
                <w:szCs w:val="20"/>
              </w:rPr>
            </w:pPr>
          </w:p>
        </w:tc>
      </w:tr>
      <w:tr w:rsidR="00656250" w:rsidRPr="006F7FBE" w14:paraId="54B56DE0" w14:textId="77777777" w:rsidTr="00A024F5">
        <w:trPr>
          <w:trHeight w:val="196"/>
        </w:trPr>
        <w:tc>
          <w:tcPr>
            <w:tcW w:w="2782" w:type="dxa"/>
          </w:tcPr>
          <w:p w14:paraId="1B705DFE" w14:textId="77777777"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t>Selection / Appointment</w:t>
            </w:r>
          </w:p>
        </w:tc>
        <w:tc>
          <w:tcPr>
            <w:tcW w:w="6588" w:type="dxa"/>
          </w:tcPr>
          <w:p w14:paraId="75FDAA10" w14:textId="77777777" w:rsidR="00A024F5" w:rsidRPr="006F7FBE" w:rsidRDefault="00A024F5" w:rsidP="00A024F5">
            <w:pPr>
              <w:ind w:right="420"/>
              <w:rPr>
                <w:rFonts w:ascii="Arial" w:eastAsia="MS Mincho" w:hAnsi="Arial" w:cs="Arial"/>
                <w:szCs w:val="20"/>
                <w:lang w:bidi="x-none"/>
              </w:rPr>
            </w:pPr>
            <w:r>
              <w:rPr>
                <w:rFonts w:ascii="Arial" w:eastAsia="MS Mincho" w:hAnsi="Arial" w:cs="Arial"/>
                <w:szCs w:val="20"/>
                <w:lang w:bidi="x-none"/>
              </w:rPr>
              <w:t xml:space="preserve">Chairs are appointed by the Executive Board upon recommendation from the committee. </w:t>
            </w:r>
            <w:r w:rsidRPr="006F7FBE">
              <w:rPr>
                <w:rFonts w:ascii="Arial" w:eastAsia="MS Mincho" w:hAnsi="Arial" w:cs="Arial"/>
                <w:szCs w:val="20"/>
                <w:lang w:bidi="x-none"/>
              </w:rPr>
              <w:t>Division Directors and elects are selected by each division.</w:t>
            </w:r>
            <w:r>
              <w:rPr>
                <w:rFonts w:ascii="Arial" w:eastAsia="MS Mincho" w:hAnsi="Arial" w:cs="Arial"/>
                <w:szCs w:val="20"/>
                <w:lang w:bidi="x-none"/>
              </w:rPr>
              <w:t xml:space="preserve"> </w:t>
            </w:r>
            <w:r w:rsidRPr="006F7FBE">
              <w:rPr>
                <w:rFonts w:ascii="Arial" w:eastAsia="MS Mincho" w:hAnsi="Arial" w:cs="Arial"/>
                <w:szCs w:val="20"/>
                <w:lang w:bidi="x-none"/>
              </w:rPr>
              <w:t xml:space="preserve"> </w:t>
            </w:r>
          </w:p>
          <w:p w14:paraId="689C715A" w14:textId="77777777" w:rsidR="00656250" w:rsidRPr="006F7FBE" w:rsidRDefault="00656250" w:rsidP="00641404">
            <w:pPr>
              <w:ind w:right="420"/>
              <w:rPr>
                <w:rFonts w:ascii="Arial" w:eastAsia="MS Mincho" w:hAnsi="Arial" w:cs="Arial"/>
                <w:szCs w:val="20"/>
                <w:lang w:bidi="x-none"/>
              </w:rPr>
            </w:pPr>
          </w:p>
        </w:tc>
      </w:tr>
      <w:tr w:rsidR="00656250" w:rsidRPr="006F7FBE" w14:paraId="63CAC977" w14:textId="77777777" w:rsidTr="00A024F5">
        <w:trPr>
          <w:trHeight w:val="91"/>
        </w:trPr>
        <w:tc>
          <w:tcPr>
            <w:tcW w:w="2782" w:type="dxa"/>
          </w:tcPr>
          <w:p w14:paraId="4F44FE98" w14:textId="77777777" w:rsidR="00656250" w:rsidRPr="006F7FBE" w:rsidRDefault="00656250" w:rsidP="00641404">
            <w:pPr>
              <w:ind w:right="420"/>
              <w:rPr>
                <w:rFonts w:ascii="Arial" w:eastAsia="MS Mincho" w:hAnsi="Arial" w:cs="Arial"/>
                <w:b/>
                <w:bCs/>
                <w:szCs w:val="20"/>
              </w:rPr>
            </w:pPr>
            <w:r w:rsidRPr="006F7FBE">
              <w:rPr>
                <w:rFonts w:ascii="Arial" w:eastAsia="MS Mincho" w:hAnsi="Arial" w:cs="Arial"/>
                <w:b/>
                <w:bCs/>
                <w:szCs w:val="20"/>
              </w:rPr>
              <w:t>Terms</w:t>
            </w:r>
          </w:p>
        </w:tc>
        <w:tc>
          <w:tcPr>
            <w:tcW w:w="6588" w:type="dxa"/>
          </w:tcPr>
          <w:p w14:paraId="122898AA" w14:textId="77777777" w:rsidR="00A024F5" w:rsidRPr="006F7FBE" w:rsidRDefault="00A024F5" w:rsidP="00A024F5">
            <w:pPr>
              <w:ind w:right="420"/>
              <w:rPr>
                <w:rFonts w:ascii="Arial" w:eastAsia="MS Mincho" w:hAnsi="Arial" w:cs="Arial"/>
                <w:szCs w:val="20"/>
              </w:rPr>
            </w:pPr>
            <w:r w:rsidRPr="006F7FBE">
              <w:rPr>
                <w:rFonts w:ascii="Arial" w:eastAsia="MS Mincho" w:hAnsi="Arial" w:cs="Arial"/>
                <w:szCs w:val="20"/>
              </w:rPr>
              <w:t>Terms coincide with Society operating year.</w:t>
            </w:r>
            <w:r>
              <w:rPr>
                <w:rFonts w:ascii="Arial" w:eastAsia="MS Mincho" w:hAnsi="Arial" w:cs="Arial"/>
                <w:szCs w:val="20"/>
              </w:rPr>
              <w:t xml:space="preserve"> </w:t>
            </w:r>
            <w:proofErr w:type="gramStart"/>
            <w:r>
              <w:rPr>
                <w:rFonts w:ascii="Arial" w:eastAsia="MS Mincho" w:hAnsi="Arial" w:cs="Arial"/>
                <w:szCs w:val="20"/>
              </w:rPr>
              <w:t>Chair</w:t>
            </w:r>
            <w:proofErr w:type="gramEnd"/>
            <w:r>
              <w:rPr>
                <w:rFonts w:ascii="Arial" w:eastAsia="MS Mincho" w:hAnsi="Arial" w:cs="Arial"/>
                <w:szCs w:val="20"/>
              </w:rPr>
              <w:t xml:space="preserve"> term is one-year, renewable for two consecutively.</w:t>
            </w:r>
            <w:r w:rsidRPr="006F7FBE">
              <w:rPr>
                <w:rFonts w:ascii="Arial" w:eastAsia="MS Mincho" w:hAnsi="Arial" w:cs="Arial"/>
                <w:szCs w:val="20"/>
              </w:rPr>
              <w:t xml:space="preserve"> </w:t>
            </w:r>
          </w:p>
          <w:p w14:paraId="70897141" w14:textId="77777777" w:rsidR="00656250" w:rsidRPr="006F7FBE" w:rsidRDefault="00656250" w:rsidP="00641404">
            <w:pPr>
              <w:ind w:right="420"/>
              <w:rPr>
                <w:rFonts w:ascii="Arial" w:eastAsia="MS Mincho" w:hAnsi="Arial" w:cs="Arial"/>
                <w:szCs w:val="20"/>
              </w:rPr>
            </w:pPr>
          </w:p>
        </w:tc>
      </w:tr>
      <w:tr w:rsidR="00656250" w:rsidRPr="006F7FBE" w14:paraId="171B25E4" w14:textId="77777777" w:rsidTr="00A024F5">
        <w:trPr>
          <w:trHeight w:val="665"/>
        </w:trPr>
        <w:tc>
          <w:tcPr>
            <w:tcW w:w="2782" w:type="dxa"/>
          </w:tcPr>
          <w:p w14:paraId="759FC7FF" w14:textId="77777777" w:rsidR="00656250" w:rsidRPr="006F7FBE" w:rsidRDefault="00656250" w:rsidP="00641404">
            <w:pPr>
              <w:ind w:right="420"/>
              <w:rPr>
                <w:rFonts w:ascii="Arial" w:eastAsia="MS Mincho" w:hAnsi="Arial" w:cs="Arial"/>
                <w:b/>
                <w:bCs/>
                <w:szCs w:val="20"/>
                <w:highlight w:val="yellow"/>
              </w:rPr>
            </w:pPr>
            <w:r w:rsidRPr="006F7FBE">
              <w:rPr>
                <w:rFonts w:ascii="Arial" w:eastAsia="MS Mincho" w:hAnsi="Arial" w:cs="Arial"/>
                <w:b/>
                <w:bCs/>
                <w:szCs w:val="20"/>
              </w:rPr>
              <w:t>Expected Commitment</w:t>
            </w:r>
          </w:p>
        </w:tc>
        <w:tc>
          <w:tcPr>
            <w:tcW w:w="6588" w:type="dxa"/>
          </w:tcPr>
          <w:p w14:paraId="0DC885D0" w14:textId="7C24F0BE" w:rsidR="00656250" w:rsidRPr="006F7FBE" w:rsidRDefault="00656250" w:rsidP="00641404">
            <w:pPr>
              <w:ind w:right="420"/>
              <w:rPr>
                <w:rFonts w:ascii="Arial" w:eastAsia="MS Mincho" w:hAnsi="Arial" w:cs="Arial"/>
                <w:szCs w:val="20"/>
              </w:rPr>
            </w:pPr>
            <w:r w:rsidRPr="006F7FBE">
              <w:rPr>
                <w:rFonts w:ascii="Arial" w:eastAsia="MS Mincho" w:hAnsi="Arial" w:cs="Arial"/>
                <w:szCs w:val="20"/>
              </w:rPr>
              <w:t xml:space="preserve">2-4 hours per month plus attendance at leader meetings. The </w:t>
            </w:r>
            <w:r w:rsidR="00874D60">
              <w:rPr>
                <w:rFonts w:ascii="Arial" w:eastAsia="MS Mincho" w:hAnsi="Arial" w:cs="Arial"/>
                <w:szCs w:val="20"/>
              </w:rPr>
              <w:t>committees</w:t>
            </w:r>
            <w:r w:rsidRPr="006F7FBE">
              <w:rPr>
                <w:rFonts w:ascii="Arial" w:eastAsia="MS Mincho" w:hAnsi="Arial" w:cs="Arial"/>
                <w:szCs w:val="20"/>
              </w:rPr>
              <w:t xml:space="preserve"> will host virtual discussions, documents, notes and resources in the Division Leader community in ISA Connect. </w:t>
            </w:r>
          </w:p>
          <w:p w14:paraId="60C23FEC" w14:textId="77777777" w:rsidR="00656250" w:rsidRPr="006F7FBE" w:rsidRDefault="00656250" w:rsidP="00641404">
            <w:pPr>
              <w:ind w:right="420"/>
              <w:rPr>
                <w:rFonts w:ascii="Arial" w:eastAsia="MS Mincho" w:hAnsi="Arial" w:cs="Arial"/>
                <w:szCs w:val="20"/>
              </w:rPr>
            </w:pPr>
          </w:p>
        </w:tc>
      </w:tr>
      <w:tr w:rsidR="00656250" w:rsidRPr="006F7FBE" w14:paraId="10D652A3" w14:textId="77777777" w:rsidTr="00A024F5">
        <w:trPr>
          <w:trHeight w:val="600"/>
        </w:trPr>
        <w:tc>
          <w:tcPr>
            <w:tcW w:w="2782" w:type="dxa"/>
          </w:tcPr>
          <w:p w14:paraId="0789578D" w14:textId="77777777" w:rsidR="00656250" w:rsidRPr="006F7FBE" w:rsidRDefault="00656250" w:rsidP="00641404">
            <w:pPr>
              <w:ind w:right="420"/>
              <w:rPr>
                <w:rFonts w:ascii="Arial" w:eastAsia="MS Mincho" w:hAnsi="Arial" w:cs="Arial"/>
                <w:b/>
                <w:bCs/>
                <w:szCs w:val="20"/>
                <w:highlight w:val="yellow"/>
              </w:rPr>
            </w:pPr>
            <w:r w:rsidRPr="006F7FBE">
              <w:rPr>
                <w:rFonts w:ascii="Arial" w:eastAsia="MS Mincho" w:hAnsi="Arial" w:cs="Arial"/>
                <w:b/>
                <w:bCs/>
                <w:szCs w:val="20"/>
              </w:rPr>
              <w:t xml:space="preserve">Roles and Authorities </w:t>
            </w:r>
          </w:p>
        </w:tc>
        <w:tc>
          <w:tcPr>
            <w:tcW w:w="6588" w:type="dxa"/>
          </w:tcPr>
          <w:p w14:paraId="3AF066C8" w14:textId="77777777" w:rsidR="00656250" w:rsidRPr="006F7FBE" w:rsidRDefault="00656250" w:rsidP="00641404">
            <w:pPr>
              <w:rPr>
                <w:rFonts w:ascii="Arial" w:hAnsi="Arial" w:cs="Arial"/>
                <w:b/>
                <w:bCs/>
                <w:szCs w:val="20"/>
              </w:rPr>
            </w:pPr>
            <w:r w:rsidRPr="006F7FBE">
              <w:rPr>
                <w:rFonts w:ascii="Arial" w:hAnsi="Arial" w:cs="Arial"/>
                <w:b/>
                <w:bCs/>
                <w:szCs w:val="20"/>
              </w:rPr>
              <w:t>Makes Recommendations to the Executive Board</w:t>
            </w:r>
          </w:p>
          <w:p w14:paraId="33A3E717" w14:textId="77777777" w:rsidR="00656250" w:rsidRPr="006F7FBE" w:rsidRDefault="00656250" w:rsidP="00A024F5">
            <w:pPr>
              <w:pStyle w:val="ListParagraph"/>
              <w:numPr>
                <w:ilvl w:val="0"/>
                <w:numId w:val="25"/>
              </w:numPr>
              <w:ind w:right="420"/>
              <w:rPr>
                <w:rFonts w:ascii="Arial" w:eastAsia="MS Mincho" w:hAnsi="Arial" w:cs="Arial"/>
              </w:rPr>
            </w:pPr>
            <w:r w:rsidRPr="006F7FBE">
              <w:rPr>
                <w:rFonts w:ascii="Arial" w:eastAsia="MS Mincho" w:hAnsi="Arial" w:cs="Arial"/>
              </w:rPr>
              <w:t>Policies related to divisions</w:t>
            </w:r>
          </w:p>
          <w:p w14:paraId="31E52E6E" w14:textId="77777777" w:rsidR="00656250" w:rsidRPr="006F7FBE" w:rsidRDefault="00656250" w:rsidP="00A024F5">
            <w:pPr>
              <w:pStyle w:val="ListParagraph"/>
              <w:numPr>
                <w:ilvl w:val="0"/>
                <w:numId w:val="25"/>
              </w:numPr>
              <w:ind w:right="420"/>
              <w:rPr>
                <w:rFonts w:ascii="Arial" w:eastAsia="MS Mincho" w:hAnsi="Arial" w:cs="Arial"/>
              </w:rPr>
            </w:pPr>
            <w:r w:rsidRPr="006F7FBE">
              <w:rPr>
                <w:rFonts w:ascii="Arial" w:eastAsia="MS Mincho" w:hAnsi="Arial" w:cs="Arial"/>
              </w:rPr>
              <w:t>Programs related to divisions</w:t>
            </w:r>
          </w:p>
          <w:p w14:paraId="4032F9F8" w14:textId="3225CC6F" w:rsidR="00656250" w:rsidRPr="006F7FBE" w:rsidRDefault="00656250" w:rsidP="00A024F5">
            <w:pPr>
              <w:pStyle w:val="ListParagraph"/>
              <w:numPr>
                <w:ilvl w:val="0"/>
                <w:numId w:val="25"/>
              </w:numPr>
              <w:ind w:right="420"/>
              <w:rPr>
                <w:rFonts w:ascii="Arial" w:eastAsia="MS Mincho" w:hAnsi="Arial" w:cs="Arial"/>
              </w:rPr>
            </w:pPr>
            <w:r w:rsidRPr="006F7FBE">
              <w:rPr>
                <w:rFonts w:ascii="Arial" w:eastAsia="MS Mincho" w:hAnsi="Arial" w:cs="Arial"/>
              </w:rPr>
              <w:t>Resources related to divisions</w:t>
            </w:r>
          </w:p>
          <w:p w14:paraId="7AD2A3F2" w14:textId="5A0BCB1E" w:rsidR="00656250" w:rsidRDefault="00A024F5" w:rsidP="00A024F5">
            <w:pPr>
              <w:pStyle w:val="ListParagraph"/>
              <w:numPr>
                <w:ilvl w:val="0"/>
                <w:numId w:val="25"/>
              </w:numPr>
              <w:ind w:right="420"/>
              <w:rPr>
                <w:rFonts w:ascii="Arial" w:eastAsia="MS Mincho" w:hAnsi="Arial" w:cs="Arial"/>
              </w:rPr>
            </w:pPr>
            <w:r w:rsidRPr="006F7FBE">
              <w:rPr>
                <w:rFonts w:ascii="Arial" w:eastAsia="MS Mincho" w:hAnsi="Arial" w:cs="Arial"/>
              </w:rPr>
              <w:t>Mutually beneficial relationships with related technical and scientific organizations</w:t>
            </w:r>
          </w:p>
          <w:p w14:paraId="117C2527" w14:textId="77777777" w:rsidR="00A024F5" w:rsidRPr="00A024F5" w:rsidRDefault="00A024F5" w:rsidP="00A024F5">
            <w:pPr>
              <w:pStyle w:val="ListParagraph"/>
              <w:ind w:left="743" w:right="420"/>
              <w:rPr>
                <w:rFonts w:ascii="Arial" w:eastAsia="MS Mincho" w:hAnsi="Arial" w:cs="Arial"/>
              </w:rPr>
            </w:pPr>
          </w:p>
          <w:p w14:paraId="7DE86AB5" w14:textId="77777777" w:rsidR="00656250" w:rsidRPr="006F7FBE" w:rsidRDefault="00656250" w:rsidP="00641404">
            <w:pPr>
              <w:rPr>
                <w:rFonts w:ascii="Arial" w:hAnsi="Arial" w:cs="Arial"/>
                <w:b/>
                <w:bCs/>
                <w:szCs w:val="20"/>
              </w:rPr>
            </w:pPr>
            <w:r w:rsidRPr="006F7FBE">
              <w:rPr>
                <w:rFonts w:ascii="Arial" w:hAnsi="Arial" w:cs="Arial"/>
                <w:b/>
                <w:bCs/>
                <w:szCs w:val="20"/>
              </w:rPr>
              <w:t>Monitors</w:t>
            </w:r>
          </w:p>
          <w:p w14:paraId="585292F8" w14:textId="6397DC35" w:rsidR="00656250" w:rsidRPr="006F7FBE" w:rsidRDefault="00656250" w:rsidP="00A024F5">
            <w:pPr>
              <w:pStyle w:val="ListParagraph"/>
              <w:numPr>
                <w:ilvl w:val="0"/>
                <w:numId w:val="97"/>
              </w:numPr>
              <w:ind w:right="420"/>
              <w:rPr>
                <w:rFonts w:ascii="Arial" w:eastAsia="MS Mincho" w:hAnsi="Arial" w:cs="Arial"/>
              </w:rPr>
            </w:pPr>
            <w:r w:rsidRPr="006F7FBE">
              <w:rPr>
                <w:rFonts w:ascii="Arial" w:eastAsia="MS Mincho" w:hAnsi="Arial" w:cs="Arial"/>
              </w:rPr>
              <w:t xml:space="preserve">Division </w:t>
            </w:r>
            <w:r w:rsidR="00A024F5">
              <w:rPr>
                <w:rFonts w:ascii="Arial" w:eastAsia="MS Mincho" w:hAnsi="Arial" w:cs="Arial"/>
              </w:rPr>
              <w:t>standing</w:t>
            </w:r>
          </w:p>
          <w:p w14:paraId="72DD1F9D" w14:textId="77777777" w:rsidR="00656250" w:rsidRPr="006F7FBE" w:rsidRDefault="00656250" w:rsidP="00A024F5">
            <w:pPr>
              <w:pStyle w:val="ListParagraph"/>
              <w:numPr>
                <w:ilvl w:val="0"/>
                <w:numId w:val="97"/>
              </w:numPr>
              <w:ind w:right="420"/>
              <w:rPr>
                <w:rFonts w:ascii="Arial" w:eastAsia="MS Mincho" w:hAnsi="Arial" w:cs="Arial"/>
              </w:rPr>
            </w:pPr>
            <w:r w:rsidRPr="006F7FBE">
              <w:rPr>
                <w:rFonts w:ascii="Arial" w:eastAsia="MS Mincho" w:hAnsi="Arial" w:cs="Arial"/>
              </w:rPr>
              <w:t>Division health</w:t>
            </w:r>
          </w:p>
          <w:p w14:paraId="2812BCFA" w14:textId="77777777" w:rsidR="00656250" w:rsidRPr="006F7FBE" w:rsidRDefault="00656250" w:rsidP="00A024F5">
            <w:pPr>
              <w:pStyle w:val="ListParagraph"/>
              <w:numPr>
                <w:ilvl w:val="0"/>
                <w:numId w:val="97"/>
              </w:numPr>
              <w:ind w:right="420"/>
              <w:rPr>
                <w:rFonts w:ascii="Arial" w:eastAsia="MS Mincho" w:hAnsi="Arial" w:cs="Arial"/>
              </w:rPr>
            </w:pPr>
            <w:r w:rsidRPr="006F7FBE">
              <w:rPr>
                <w:rFonts w:ascii="Arial" w:eastAsia="MS Mincho" w:hAnsi="Arial" w:cs="Arial"/>
              </w:rPr>
              <w:t>Division membership</w:t>
            </w:r>
          </w:p>
          <w:p w14:paraId="71E88EDF" w14:textId="77777777" w:rsidR="00656250" w:rsidRPr="006F7FBE" w:rsidRDefault="00656250" w:rsidP="00641404">
            <w:pPr>
              <w:ind w:right="420"/>
              <w:rPr>
                <w:rFonts w:ascii="Arial" w:eastAsia="MS Mincho" w:hAnsi="Arial" w:cs="Arial"/>
                <w:szCs w:val="20"/>
              </w:rPr>
            </w:pPr>
          </w:p>
          <w:p w14:paraId="01BDE8DE" w14:textId="77777777" w:rsidR="00656250" w:rsidRPr="006F7FBE" w:rsidRDefault="00656250" w:rsidP="00641404">
            <w:pPr>
              <w:rPr>
                <w:rFonts w:ascii="Arial" w:hAnsi="Arial" w:cs="Arial"/>
                <w:b/>
                <w:bCs/>
                <w:szCs w:val="20"/>
              </w:rPr>
            </w:pPr>
            <w:r w:rsidRPr="006F7FBE">
              <w:rPr>
                <w:rFonts w:ascii="Arial" w:hAnsi="Arial" w:cs="Arial"/>
                <w:b/>
                <w:bCs/>
                <w:szCs w:val="20"/>
              </w:rPr>
              <w:t>Approves</w:t>
            </w:r>
          </w:p>
          <w:p w14:paraId="6D9B36D5" w14:textId="77777777" w:rsidR="00656250" w:rsidRPr="006F7FBE" w:rsidRDefault="00656250" w:rsidP="00A024F5">
            <w:pPr>
              <w:pStyle w:val="ListParagraph"/>
              <w:numPr>
                <w:ilvl w:val="0"/>
                <w:numId w:val="98"/>
              </w:numPr>
              <w:ind w:right="420"/>
              <w:rPr>
                <w:rFonts w:ascii="Arial" w:eastAsia="MS Mincho" w:hAnsi="Arial" w:cs="Arial"/>
              </w:rPr>
            </w:pPr>
            <w:r w:rsidRPr="006F7FBE">
              <w:rPr>
                <w:rFonts w:ascii="Arial" w:eastAsia="MS Mincho" w:hAnsi="Arial" w:cs="Arial"/>
              </w:rPr>
              <w:t>Establishment and sunsetting of divisions as delegated by the Executive Board.</w:t>
            </w:r>
          </w:p>
          <w:p w14:paraId="76936D55" w14:textId="77777777" w:rsidR="00656250" w:rsidRPr="006F7FBE" w:rsidRDefault="00656250" w:rsidP="00641404">
            <w:pPr>
              <w:ind w:right="420"/>
              <w:rPr>
                <w:rFonts w:ascii="Arial" w:eastAsia="MS Mincho" w:hAnsi="Arial" w:cs="Arial"/>
                <w:szCs w:val="20"/>
              </w:rPr>
            </w:pPr>
          </w:p>
        </w:tc>
      </w:tr>
    </w:tbl>
    <w:p w14:paraId="3B15042A" w14:textId="19502857" w:rsidR="006D6A21" w:rsidRPr="006F7FBE" w:rsidRDefault="00473D64" w:rsidP="00DC7E45">
      <w:pPr>
        <w:pStyle w:val="Heading1"/>
        <w:rPr>
          <w:rFonts w:ascii="Arial" w:hAnsi="Arial" w:cs="Arial"/>
        </w:rPr>
      </w:pPr>
      <w:bookmarkStart w:id="26" w:name="_Toc149037746"/>
      <w:r w:rsidRPr="00C1178D">
        <w:rPr>
          <w:rFonts w:ascii="Arial" w:hAnsi="Arial" w:cs="Arial"/>
        </w:rPr>
        <w:t xml:space="preserve">Standards and Practices </w:t>
      </w:r>
      <w:r w:rsidR="00092DF0">
        <w:rPr>
          <w:rFonts w:ascii="Arial" w:hAnsi="Arial" w:cs="Arial"/>
        </w:rPr>
        <w:t>Board</w:t>
      </w:r>
      <w:bookmarkEnd w:id="26"/>
    </w:p>
    <w:tbl>
      <w:tblPr>
        <w:tblStyle w:val="TableGrid"/>
        <w:tblW w:w="0" w:type="auto"/>
        <w:tblLook w:val="04A0" w:firstRow="1" w:lastRow="0" w:firstColumn="1" w:lastColumn="0" w:noHBand="0" w:noVBand="1"/>
      </w:tblPr>
      <w:tblGrid>
        <w:gridCol w:w="2695"/>
        <w:gridCol w:w="6655"/>
      </w:tblGrid>
      <w:tr w:rsidR="00BE7951" w:rsidRPr="006F7FBE" w14:paraId="193D9FD0" w14:textId="77777777" w:rsidTr="00BE7951">
        <w:trPr>
          <w:cantSplit/>
          <w:tblHeader/>
        </w:trPr>
        <w:tc>
          <w:tcPr>
            <w:tcW w:w="2695" w:type="dxa"/>
            <w:shd w:val="clear" w:color="auto" w:fill="D9D9D9" w:themeFill="background1" w:themeFillShade="D9"/>
          </w:tcPr>
          <w:p w14:paraId="6B7FE55C" w14:textId="4DD49B64" w:rsidR="00BE7951" w:rsidRPr="006F7FBE" w:rsidRDefault="00BE7951" w:rsidP="00641404">
            <w:pPr>
              <w:spacing w:before="60" w:after="60"/>
              <w:rPr>
                <w:rFonts w:ascii="Arial" w:hAnsi="Arial" w:cs="Arial"/>
                <w:b/>
                <w:bCs/>
              </w:rPr>
            </w:pPr>
          </w:p>
        </w:tc>
        <w:tc>
          <w:tcPr>
            <w:tcW w:w="6655" w:type="dxa"/>
            <w:shd w:val="clear" w:color="auto" w:fill="D9D9D9" w:themeFill="background1" w:themeFillShade="D9"/>
          </w:tcPr>
          <w:p w14:paraId="248EE6EC" w14:textId="200DACC2" w:rsidR="00BE7951" w:rsidRPr="006F7FBE" w:rsidRDefault="00BE7951" w:rsidP="00641404">
            <w:pPr>
              <w:spacing w:before="60" w:after="60"/>
              <w:rPr>
                <w:rFonts w:ascii="Arial" w:hAnsi="Arial" w:cs="Arial"/>
              </w:rPr>
            </w:pPr>
            <w:r w:rsidRPr="006F7FBE">
              <w:rPr>
                <w:rFonts w:ascii="Arial" w:eastAsia="MS Mincho" w:hAnsi="Arial" w:cs="Arial"/>
                <w:b/>
                <w:bCs/>
              </w:rPr>
              <w:t xml:space="preserve">Standards and Practices </w:t>
            </w:r>
            <w:r w:rsidR="00092DF0">
              <w:rPr>
                <w:rFonts w:ascii="Arial" w:eastAsia="MS Mincho" w:hAnsi="Arial" w:cs="Arial"/>
                <w:b/>
                <w:bCs/>
              </w:rPr>
              <w:t>Board</w:t>
            </w:r>
            <w:r w:rsidRPr="006F7FBE">
              <w:rPr>
                <w:rFonts w:ascii="Arial" w:eastAsia="MS Mincho" w:hAnsi="Arial" w:cs="Arial"/>
                <w:b/>
                <w:bCs/>
              </w:rPr>
              <w:t xml:space="preserve"> </w:t>
            </w:r>
          </w:p>
        </w:tc>
      </w:tr>
      <w:tr w:rsidR="00BE7951" w:rsidRPr="006F7FBE" w14:paraId="54A8095A" w14:textId="77777777" w:rsidTr="00641404">
        <w:trPr>
          <w:cantSplit/>
        </w:trPr>
        <w:tc>
          <w:tcPr>
            <w:tcW w:w="2695" w:type="dxa"/>
          </w:tcPr>
          <w:p w14:paraId="6C28AB41" w14:textId="77777777" w:rsidR="00BE7951" w:rsidRPr="006F7FBE" w:rsidRDefault="00BE7951" w:rsidP="00641404">
            <w:pPr>
              <w:spacing w:before="60" w:after="60"/>
              <w:rPr>
                <w:rFonts w:ascii="Arial" w:hAnsi="Arial" w:cs="Arial"/>
              </w:rPr>
            </w:pPr>
            <w:r w:rsidRPr="006F7FBE">
              <w:rPr>
                <w:rFonts w:ascii="Arial" w:eastAsia="MS Mincho" w:hAnsi="Arial" w:cs="Arial"/>
                <w:b/>
                <w:bCs/>
              </w:rPr>
              <w:t>Charge</w:t>
            </w:r>
          </w:p>
        </w:tc>
        <w:tc>
          <w:tcPr>
            <w:tcW w:w="6655" w:type="dxa"/>
          </w:tcPr>
          <w:p w14:paraId="6F3EBB65" w14:textId="2F981BF2" w:rsidR="00BE7951" w:rsidRPr="006F7FBE" w:rsidRDefault="00BE7951" w:rsidP="00641404">
            <w:pPr>
              <w:spacing w:before="60" w:after="60"/>
              <w:rPr>
                <w:rFonts w:ascii="Arial" w:eastAsia="MS Mincho" w:hAnsi="Arial" w:cs="Arial"/>
              </w:rPr>
            </w:pPr>
            <w:r w:rsidRPr="006F7FBE">
              <w:rPr>
                <w:rFonts w:ascii="Arial" w:eastAsia="MS Mincho" w:hAnsi="Arial" w:cs="Arial"/>
              </w:rPr>
              <w:t xml:space="preserve">The Standards &amp; Practices </w:t>
            </w:r>
            <w:r w:rsidR="00092DF0">
              <w:rPr>
                <w:rFonts w:ascii="Arial" w:eastAsia="MS Mincho" w:hAnsi="Arial" w:cs="Arial"/>
              </w:rPr>
              <w:t>Board</w:t>
            </w:r>
            <w:r w:rsidRPr="006F7FBE">
              <w:rPr>
                <w:rFonts w:ascii="Arial" w:eastAsia="MS Mincho" w:hAnsi="Arial" w:cs="Arial"/>
              </w:rPr>
              <w:t xml:space="preserve"> </w:t>
            </w:r>
            <w:r w:rsidR="00877BDC">
              <w:rPr>
                <w:rFonts w:ascii="Arial" w:eastAsia="MS Mincho" w:hAnsi="Arial" w:cs="Arial"/>
              </w:rPr>
              <w:t>leads</w:t>
            </w:r>
            <w:r w:rsidRPr="006F7FBE">
              <w:rPr>
                <w:rFonts w:ascii="Arial" w:eastAsia="MS Mincho" w:hAnsi="Arial" w:cs="Arial"/>
              </w:rPr>
              <w:t xml:space="preserve"> the development, adoption, review, and revision of national and international standards related to the practice of automation. Work products (via standards committees) include standards, recommended practices, and technical reports.</w:t>
            </w:r>
          </w:p>
        </w:tc>
      </w:tr>
      <w:tr w:rsidR="00BE7951" w:rsidRPr="006F7FBE" w14:paraId="3D7A2FD9" w14:textId="77777777" w:rsidTr="00641404">
        <w:trPr>
          <w:cantSplit/>
        </w:trPr>
        <w:tc>
          <w:tcPr>
            <w:tcW w:w="2695" w:type="dxa"/>
          </w:tcPr>
          <w:p w14:paraId="4D7B9EAE"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Group Type</w:t>
            </w:r>
          </w:p>
        </w:tc>
        <w:tc>
          <w:tcPr>
            <w:tcW w:w="6655" w:type="dxa"/>
          </w:tcPr>
          <w:p w14:paraId="1A836303" w14:textId="3E783AD9" w:rsidR="00BE7951" w:rsidRPr="006F7FBE" w:rsidRDefault="00092DF0" w:rsidP="00641404">
            <w:pPr>
              <w:spacing w:before="60" w:after="60"/>
              <w:rPr>
                <w:rFonts w:ascii="Arial" w:eastAsia="MS Mincho" w:hAnsi="Arial" w:cs="Arial"/>
              </w:rPr>
            </w:pPr>
            <w:r>
              <w:rPr>
                <w:rFonts w:ascii="Arial" w:eastAsia="MS Mincho" w:hAnsi="Arial" w:cs="Arial"/>
              </w:rPr>
              <w:t>Committee</w:t>
            </w:r>
            <w:r w:rsidR="00BE7951" w:rsidRPr="006F7FBE">
              <w:rPr>
                <w:rFonts w:ascii="Arial" w:eastAsia="MS Mincho" w:hAnsi="Arial" w:cs="Arial"/>
              </w:rPr>
              <w:t xml:space="preserve"> </w:t>
            </w:r>
          </w:p>
        </w:tc>
      </w:tr>
      <w:tr w:rsidR="00BE7951" w:rsidRPr="006F7FBE" w14:paraId="3FE888E8" w14:textId="77777777" w:rsidTr="00641404">
        <w:trPr>
          <w:cantSplit/>
        </w:trPr>
        <w:tc>
          <w:tcPr>
            <w:tcW w:w="2695" w:type="dxa"/>
          </w:tcPr>
          <w:p w14:paraId="138A75CC"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Sponsor</w:t>
            </w:r>
          </w:p>
        </w:tc>
        <w:tc>
          <w:tcPr>
            <w:tcW w:w="6655" w:type="dxa"/>
          </w:tcPr>
          <w:p w14:paraId="41D5BE0B" w14:textId="77777777" w:rsidR="00BE7951" w:rsidRPr="006F7FBE" w:rsidRDefault="00BE7951" w:rsidP="00641404">
            <w:pPr>
              <w:spacing w:before="60" w:after="60"/>
              <w:rPr>
                <w:rFonts w:ascii="Arial" w:eastAsia="MS Mincho" w:hAnsi="Arial" w:cs="Arial"/>
              </w:rPr>
            </w:pPr>
            <w:r w:rsidRPr="006F7FBE">
              <w:rPr>
                <w:rFonts w:ascii="Arial" w:eastAsia="MS Mincho" w:hAnsi="Arial" w:cs="Arial"/>
              </w:rPr>
              <w:t>Executive Board</w:t>
            </w:r>
            <w:r w:rsidRPr="006F7FBE">
              <w:rPr>
                <w:rStyle w:val="FootnoteReference"/>
                <w:rFonts w:ascii="Arial" w:eastAsia="MS Mincho" w:hAnsi="Arial" w:cs="Arial"/>
              </w:rPr>
              <w:footnoteReference w:id="1"/>
            </w:r>
          </w:p>
        </w:tc>
      </w:tr>
      <w:tr w:rsidR="00BE7951" w:rsidRPr="006F7FBE" w14:paraId="0FD2E3D0" w14:textId="77777777" w:rsidTr="00641404">
        <w:trPr>
          <w:cantSplit/>
        </w:trPr>
        <w:tc>
          <w:tcPr>
            <w:tcW w:w="2695" w:type="dxa"/>
          </w:tcPr>
          <w:p w14:paraId="56D90F1C"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Responsibilities</w:t>
            </w:r>
          </w:p>
        </w:tc>
        <w:tc>
          <w:tcPr>
            <w:tcW w:w="6655" w:type="dxa"/>
          </w:tcPr>
          <w:p w14:paraId="6025956A" w14:textId="60EDEF3C"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Ensure that standards committees are operating effectively</w:t>
            </w:r>
          </w:p>
          <w:p w14:paraId="1CE1E119" w14:textId="22FFC670"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Monitor and manage the overlap between standards committees</w:t>
            </w:r>
          </w:p>
          <w:p w14:paraId="2FBDBB4A" w14:textId="6034534A"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Maintain ISA’s accreditation as an ANSI standards development organization</w:t>
            </w:r>
          </w:p>
          <w:p w14:paraId="1CC6C07B" w14:textId="526C2402" w:rsidR="00BE7951" w:rsidRPr="006F7FBE" w:rsidRDefault="00BE7951">
            <w:pPr>
              <w:pStyle w:val="ListParagraph"/>
              <w:numPr>
                <w:ilvl w:val="0"/>
                <w:numId w:val="73"/>
              </w:numPr>
              <w:rPr>
                <w:rFonts w:ascii="Arial" w:eastAsia="MS Mincho" w:hAnsi="Arial" w:cs="Arial"/>
              </w:rPr>
            </w:pPr>
            <w:r w:rsidRPr="006F7FBE">
              <w:rPr>
                <w:rFonts w:ascii="Arial" w:eastAsia="MS Mincho" w:hAnsi="Arial" w:cs="Arial"/>
              </w:rPr>
              <w:t>Establish and maintain liaison relationships with other organizations as required to maintain the standards portfolio</w:t>
            </w:r>
          </w:p>
        </w:tc>
      </w:tr>
      <w:tr w:rsidR="00BE7951" w:rsidRPr="006F7FBE" w14:paraId="2ACEDC6F" w14:textId="77777777" w:rsidTr="00641404">
        <w:trPr>
          <w:cantSplit/>
        </w:trPr>
        <w:tc>
          <w:tcPr>
            <w:tcW w:w="2695" w:type="dxa"/>
          </w:tcPr>
          <w:p w14:paraId="287A4DB9"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lastRenderedPageBreak/>
              <w:t>Composition</w:t>
            </w:r>
          </w:p>
        </w:tc>
        <w:tc>
          <w:tcPr>
            <w:tcW w:w="6655" w:type="dxa"/>
          </w:tcPr>
          <w:p w14:paraId="025592DE" w14:textId="67F8EA40" w:rsidR="00BE7951" w:rsidRPr="006F7FBE" w:rsidRDefault="00AD5C56" w:rsidP="00641404">
            <w:pPr>
              <w:spacing w:before="60" w:after="60"/>
              <w:rPr>
                <w:rFonts w:ascii="Arial" w:eastAsia="MS Mincho" w:hAnsi="Arial" w:cs="Arial"/>
              </w:rPr>
            </w:pPr>
            <w:r>
              <w:rPr>
                <w:rFonts w:ascii="Arial" w:eastAsia="MS Mincho" w:hAnsi="Arial" w:cs="Arial"/>
              </w:rPr>
              <w:t>Chair, chair</w:t>
            </w:r>
            <w:r w:rsidR="00BE7951" w:rsidRPr="006F7FBE">
              <w:rPr>
                <w:rFonts w:ascii="Arial" w:eastAsia="MS Mincho" w:hAnsi="Arial" w:cs="Arial"/>
              </w:rPr>
              <w:t>-elect</w:t>
            </w:r>
          </w:p>
          <w:p w14:paraId="27EFF371" w14:textId="77777777" w:rsidR="00BE7951" w:rsidRPr="006F7FBE" w:rsidRDefault="00BE7951" w:rsidP="00641404">
            <w:pPr>
              <w:spacing w:before="60" w:after="60"/>
              <w:rPr>
                <w:rFonts w:ascii="Arial" w:eastAsia="MS Mincho" w:hAnsi="Arial" w:cs="Arial"/>
              </w:rPr>
            </w:pPr>
            <w:r w:rsidRPr="006F7FBE">
              <w:rPr>
                <w:rFonts w:ascii="Arial" w:eastAsia="MS Mincho" w:hAnsi="Arial" w:cs="Arial"/>
              </w:rPr>
              <w:t>Directors</w:t>
            </w:r>
            <w:r w:rsidRPr="006F7FBE">
              <w:rPr>
                <w:rStyle w:val="FootnoteReference"/>
                <w:rFonts w:ascii="Arial" w:eastAsia="MS Mincho" w:hAnsi="Arial" w:cs="Arial"/>
              </w:rPr>
              <w:footnoteReference w:id="2"/>
            </w:r>
            <w:r w:rsidRPr="006F7FBE">
              <w:rPr>
                <w:rStyle w:val="FootnoteReference"/>
                <w:rFonts w:ascii="Arial" w:eastAsia="MS Mincho" w:hAnsi="Arial" w:cs="Arial"/>
              </w:rPr>
              <w:footnoteReference w:id="3"/>
            </w:r>
          </w:p>
          <w:p w14:paraId="3B5AF0A6" w14:textId="419CB391" w:rsidR="00BE7951" w:rsidRPr="006F7FBE" w:rsidRDefault="00BE7951" w:rsidP="00641404">
            <w:pPr>
              <w:tabs>
                <w:tab w:val="right" w:pos="6021"/>
              </w:tabs>
              <w:spacing w:before="60" w:after="60"/>
              <w:rPr>
                <w:rFonts w:ascii="Arial" w:eastAsia="MS Mincho" w:hAnsi="Arial" w:cs="Arial"/>
              </w:rPr>
            </w:pPr>
            <w:r w:rsidRPr="006F7FBE">
              <w:rPr>
                <w:rFonts w:ascii="Arial" w:eastAsia="MS Mincho" w:hAnsi="Arial" w:cs="Arial"/>
              </w:rPr>
              <w:t>Directors Emeritus (ex officio, non-voting)</w:t>
            </w:r>
          </w:p>
        </w:tc>
      </w:tr>
      <w:tr w:rsidR="00BE7951" w:rsidRPr="006F7FBE" w14:paraId="659C6560" w14:textId="77777777" w:rsidTr="00641404">
        <w:trPr>
          <w:cantSplit/>
        </w:trPr>
        <w:tc>
          <w:tcPr>
            <w:tcW w:w="2695" w:type="dxa"/>
          </w:tcPr>
          <w:p w14:paraId="5CEB56C7"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Selection/ Appointment</w:t>
            </w:r>
          </w:p>
        </w:tc>
        <w:tc>
          <w:tcPr>
            <w:tcW w:w="6655" w:type="dxa"/>
          </w:tcPr>
          <w:p w14:paraId="4B6D02EF" w14:textId="44312428" w:rsidR="00BE7951" w:rsidRPr="006F7FBE" w:rsidRDefault="00AD5C56" w:rsidP="00641404">
            <w:pPr>
              <w:spacing w:before="60" w:after="60"/>
              <w:rPr>
                <w:rFonts w:ascii="Arial" w:eastAsia="MS Mincho" w:hAnsi="Arial" w:cs="Arial"/>
              </w:rPr>
            </w:pPr>
            <w:proofErr w:type="gramStart"/>
            <w:r>
              <w:rPr>
                <w:rFonts w:ascii="Arial" w:eastAsia="MS Mincho" w:hAnsi="Arial" w:cs="Arial"/>
              </w:rPr>
              <w:t>Chair</w:t>
            </w:r>
            <w:proofErr w:type="gramEnd"/>
            <w:r>
              <w:rPr>
                <w:rFonts w:ascii="Arial" w:eastAsia="MS Mincho" w:hAnsi="Arial" w:cs="Arial"/>
              </w:rPr>
              <w:t xml:space="preserve"> and Chair-elect are appointed by the Executive Board </w:t>
            </w:r>
            <w:r w:rsidR="00877BDC">
              <w:rPr>
                <w:rFonts w:ascii="Arial" w:eastAsia="MS Mincho" w:hAnsi="Arial" w:cs="Arial"/>
              </w:rPr>
              <w:t>up</w:t>
            </w:r>
            <w:r>
              <w:rPr>
                <w:rFonts w:ascii="Arial" w:eastAsia="MS Mincho" w:hAnsi="Arial" w:cs="Arial"/>
              </w:rPr>
              <w:t xml:space="preserve">on recommendation of the </w:t>
            </w:r>
            <w:r w:rsidR="00092DF0">
              <w:rPr>
                <w:rFonts w:ascii="Arial" w:eastAsia="MS Mincho" w:hAnsi="Arial" w:cs="Arial"/>
              </w:rPr>
              <w:t>S&amp;P Board</w:t>
            </w:r>
            <w:r w:rsidR="00BE7951" w:rsidRPr="006F7FBE">
              <w:rPr>
                <w:rFonts w:ascii="Arial" w:eastAsia="MS Mincho" w:hAnsi="Arial" w:cs="Arial"/>
              </w:rPr>
              <w:t xml:space="preserve">. </w:t>
            </w:r>
          </w:p>
          <w:p w14:paraId="30166138" w14:textId="0055A6E9" w:rsidR="00BE7951" w:rsidRPr="006F7FBE" w:rsidRDefault="00BE7951" w:rsidP="00641404">
            <w:pPr>
              <w:spacing w:before="60" w:after="60"/>
              <w:rPr>
                <w:rFonts w:ascii="Arial" w:eastAsia="MS Mincho" w:hAnsi="Arial" w:cs="Arial"/>
                <w:lang w:bidi="x-none"/>
              </w:rPr>
            </w:pPr>
            <w:r w:rsidRPr="006F7FBE">
              <w:rPr>
                <w:rFonts w:ascii="Arial" w:eastAsia="MS Mincho" w:hAnsi="Arial" w:cs="Arial"/>
              </w:rPr>
              <w:t xml:space="preserve">Directors are appointed by the </w:t>
            </w:r>
            <w:r w:rsidR="00AD5C56">
              <w:rPr>
                <w:rFonts w:ascii="Arial" w:eastAsia="MS Mincho" w:hAnsi="Arial" w:cs="Arial"/>
              </w:rPr>
              <w:t>Chair</w:t>
            </w:r>
            <w:r w:rsidRPr="006F7FBE">
              <w:rPr>
                <w:rFonts w:ascii="Arial" w:eastAsia="MS Mincho" w:hAnsi="Arial" w:cs="Arial"/>
              </w:rPr>
              <w:t xml:space="preserve"> and approved by the Executive Board.</w:t>
            </w:r>
          </w:p>
        </w:tc>
      </w:tr>
      <w:tr w:rsidR="00BE7951" w:rsidRPr="006F7FBE" w14:paraId="0E763084" w14:textId="77777777" w:rsidTr="00641404">
        <w:trPr>
          <w:cantSplit/>
        </w:trPr>
        <w:tc>
          <w:tcPr>
            <w:tcW w:w="2695" w:type="dxa"/>
          </w:tcPr>
          <w:p w14:paraId="3BEA1161" w14:textId="3D9EE11D"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Terms</w:t>
            </w:r>
          </w:p>
        </w:tc>
        <w:tc>
          <w:tcPr>
            <w:tcW w:w="6655" w:type="dxa"/>
          </w:tcPr>
          <w:p w14:paraId="1DA99998" w14:textId="6964084A" w:rsidR="00BE7951" w:rsidRPr="006F7FBE" w:rsidRDefault="00877BDC" w:rsidP="00641404">
            <w:pPr>
              <w:spacing w:before="60" w:after="60"/>
              <w:rPr>
                <w:rFonts w:ascii="Arial" w:eastAsia="MS Mincho" w:hAnsi="Arial" w:cs="Arial"/>
              </w:rPr>
            </w:pPr>
            <w:proofErr w:type="gramStart"/>
            <w:r>
              <w:rPr>
                <w:rFonts w:ascii="Arial" w:eastAsia="MS Mincho" w:hAnsi="Arial" w:cs="Arial"/>
              </w:rPr>
              <w:t>Chair</w:t>
            </w:r>
            <w:proofErr w:type="gramEnd"/>
            <w:r>
              <w:rPr>
                <w:rFonts w:ascii="Arial" w:eastAsia="MS Mincho" w:hAnsi="Arial" w:cs="Arial"/>
              </w:rPr>
              <w:t xml:space="preserve"> term is one year, renewable up to two consecutively. Director t</w:t>
            </w:r>
            <w:r w:rsidR="00BE7951" w:rsidRPr="006F7FBE">
              <w:rPr>
                <w:rFonts w:ascii="Arial" w:eastAsia="MS Mincho" w:hAnsi="Arial" w:cs="Arial"/>
              </w:rPr>
              <w:t xml:space="preserve">erms are 1 year, renewing automatically unless the </w:t>
            </w:r>
            <w:r w:rsidR="00AD5C56">
              <w:rPr>
                <w:rFonts w:ascii="Arial" w:eastAsia="MS Mincho" w:hAnsi="Arial" w:cs="Arial"/>
              </w:rPr>
              <w:t>Chair</w:t>
            </w:r>
            <w:r w:rsidR="00BE7951" w:rsidRPr="006F7FBE">
              <w:rPr>
                <w:rFonts w:ascii="Arial" w:eastAsia="MS Mincho" w:hAnsi="Arial" w:cs="Arial"/>
              </w:rPr>
              <w:t xml:space="preserve"> decides not to renew the appointment. </w:t>
            </w:r>
          </w:p>
        </w:tc>
      </w:tr>
      <w:tr w:rsidR="00BE7951" w:rsidRPr="006F7FBE" w14:paraId="4705D2E3" w14:textId="77777777" w:rsidTr="00641404">
        <w:trPr>
          <w:cantSplit/>
        </w:trPr>
        <w:tc>
          <w:tcPr>
            <w:tcW w:w="2695" w:type="dxa"/>
          </w:tcPr>
          <w:p w14:paraId="672FF8B0"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Expected Commitment</w:t>
            </w:r>
          </w:p>
        </w:tc>
        <w:tc>
          <w:tcPr>
            <w:tcW w:w="6655" w:type="dxa"/>
          </w:tcPr>
          <w:p w14:paraId="366475BE" w14:textId="2C44F523" w:rsidR="00BE7951" w:rsidRPr="006F7FBE" w:rsidRDefault="00BE7951" w:rsidP="00641404">
            <w:pPr>
              <w:spacing w:before="60" w:after="60"/>
              <w:rPr>
                <w:rFonts w:ascii="Arial" w:eastAsia="MS Mincho" w:hAnsi="Arial" w:cs="Arial"/>
              </w:rPr>
            </w:pPr>
            <w:r w:rsidRPr="006F7FBE">
              <w:rPr>
                <w:rFonts w:ascii="Arial" w:eastAsia="MS Mincho" w:hAnsi="Arial" w:cs="Arial"/>
              </w:rPr>
              <w:t>All directors are expected to attend monthly meetings. Managing directors must attend sufficient meetings of the committees that they are responsible for to ensure that they are following proper procedures. The total monthly commitments should be in the order of 1-3 hours.</w:t>
            </w:r>
          </w:p>
        </w:tc>
      </w:tr>
      <w:tr w:rsidR="00BE7951" w:rsidRPr="006F7FBE" w14:paraId="426373B1" w14:textId="77777777" w:rsidTr="00641404">
        <w:trPr>
          <w:cantSplit/>
        </w:trPr>
        <w:tc>
          <w:tcPr>
            <w:tcW w:w="2695" w:type="dxa"/>
          </w:tcPr>
          <w:p w14:paraId="457838A3"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Roles and Authorities</w:t>
            </w:r>
          </w:p>
        </w:tc>
        <w:tc>
          <w:tcPr>
            <w:tcW w:w="6655" w:type="dxa"/>
          </w:tcPr>
          <w:p w14:paraId="3021ADD1" w14:textId="77777777" w:rsidR="00BE7951" w:rsidRPr="006F7FBE" w:rsidRDefault="00BE7951" w:rsidP="00BE7951">
            <w:pPr>
              <w:rPr>
                <w:rFonts w:ascii="Arial" w:hAnsi="Arial" w:cs="Arial"/>
                <w:b/>
                <w:bCs/>
              </w:rPr>
            </w:pPr>
            <w:r w:rsidRPr="006F7FBE">
              <w:rPr>
                <w:rFonts w:ascii="Arial" w:hAnsi="Arial" w:cs="Arial"/>
                <w:b/>
                <w:bCs/>
              </w:rPr>
              <w:t>Approves</w:t>
            </w:r>
          </w:p>
          <w:p w14:paraId="1715F449" w14:textId="77777777"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bCs/>
              </w:rPr>
              <w:t>Formation or dissolution of standards committees</w:t>
            </w:r>
          </w:p>
          <w:p w14:paraId="40494154" w14:textId="77777777"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bCs/>
              </w:rPr>
              <w:t>Technical standards that meet ISA and American National Standards Institute (ANSI) requirements for due process and criteria for approval.</w:t>
            </w:r>
          </w:p>
          <w:p w14:paraId="555BFED1" w14:textId="65B73366"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bCs/>
              </w:rPr>
              <w:t xml:space="preserve">Technical reports and </w:t>
            </w:r>
            <w:r w:rsidR="005714BF">
              <w:rPr>
                <w:rFonts w:ascii="Arial" w:eastAsia="MS Mincho" w:hAnsi="Arial" w:cs="Arial"/>
                <w:bCs/>
              </w:rPr>
              <w:t>recommended practices</w:t>
            </w:r>
            <w:r w:rsidRPr="006F7FBE">
              <w:rPr>
                <w:rFonts w:ascii="Arial" w:eastAsia="MS Mincho" w:hAnsi="Arial" w:cs="Arial"/>
                <w:bCs/>
              </w:rPr>
              <w:t xml:space="preserve"> that meet ISA processes and criteria for approval</w:t>
            </w:r>
          </w:p>
          <w:p w14:paraId="454B86D2" w14:textId="77777777" w:rsidR="00BE7951" w:rsidRPr="006F7FBE" w:rsidRDefault="00BE7951">
            <w:pPr>
              <w:pStyle w:val="ListParagraph"/>
              <w:numPr>
                <w:ilvl w:val="0"/>
                <w:numId w:val="70"/>
              </w:numPr>
              <w:rPr>
                <w:rFonts w:ascii="Arial" w:eastAsia="MS Mincho" w:hAnsi="Arial" w:cs="Arial"/>
              </w:rPr>
            </w:pPr>
            <w:r w:rsidRPr="006F7FBE">
              <w:rPr>
                <w:rFonts w:ascii="Arial" w:eastAsia="MS Mincho" w:hAnsi="Arial" w:cs="Arial"/>
              </w:rPr>
              <w:t>Adoption of external standards, such as IEC by ISA</w:t>
            </w:r>
          </w:p>
          <w:p w14:paraId="7D7FF988" w14:textId="77777777" w:rsidR="00BE7951" w:rsidRPr="006F7FBE" w:rsidRDefault="00BE7951">
            <w:pPr>
              <w:pStyle w:val="ListParagraph"/>
              <w:numPr>
                <w:ilvl w:val="0"/>
                <w:numId w:val="70"/>
              </w:numPr>
              <w:rPr>
                <w:rFonts w:ascii="Arial" w:eastAsia="MS Mincho" w:hAnsi="Arial" w:cs="Arial"/>
                <w:bCs/>
              </w:rPr>
            </w:pPr>
            <w:r w:rsidRPr="006F7FBE">
              <w:rPr>
                <w:rFonts w:ascii="Arial" w:eastAsia="MS Mincho" w:hAnsi="Arial" w:cs="Arial"/>
              </w:rPr>
              <w:t>Transfer of ISA technical documents to external standards development organizations, such as IEC</w:t>
            </w:r>
          </w:p>
          <w:p w14:paraId="209E08D0" w14:textId="77777777" w:rsidR="00BE7951" w:rsidRPr="006F7FBE" w:rsidRDefault="00BE7951" w:rsidP="00BE7951">
            <w:pPr>
              <w:rPr>
                <w:rFonts w:ascii="Arial" w:hAnsi="Arial" w:cs="Arial"/>
                <w:b/>
                <w:bCs/>
              </w:rPr>
            </w:pPr>
          </w:p>
          <w:p w14:paraId="3194CF0B" w14:textId="1E403781" w:rsidR="00BE7951" w:rsidRPr="006F7FBE" w:rsidRDefault="00BE7951" w:rsidP="00BE7951">
            <w:pPr>
              <w:rPr>
                <w:rFonts w:ascii="Arial" w:hAnsi="Arial" w:cs="Arial"/>
                <w:b/>
                <w:bCs/>
              </w:rPr>
            </w:pPr>
            <w:r w:rsidRPr="006F7FBE">
              <w:rPr>
                <w:rFonts w:ascii="Arial" w:hAnsi="Arial" w:cs="Arial"/>
                <w:b/>
                <w:bCs/>
              </w:rPr>
              <w:t>Monitors</w:t>
            </w:r>
          </w:p>
          <w:p w14:paraId="34D79D8E" w14:textId="326C4B0F" w:rsidR="00BE7951" w:rsidRPr="006F7FBE" w:rsidRDefault="00BE7951">
            <w:pPr>
              <w:pStyle w:val="ListParagraph"/>
              <w:numPr>
                <w:ilvl w:val="0"/>
                <w:numId w:val="69"/>
              </w:numPr>
              <w:rPr>
                <w:rFonts w:ascii="Arial" w:eastAsia="MS Mincho" w:hAnsi="Arial" w:cs="Arial"/>
                <w:bCs/>
              </w:rPr>
            </w:pPr>
            <w:r w:rsidRPr="006F7FBE">
              <w:rPr>
                <w:rFonts w:ascii="Arial" w:eastAsia="MS Mincho" w:hAnsi="Arial" w:cs="Arial"/>
                <w:bCs/>
              </w:rPr>
              <w:t>Standards committee operation to ensure compliance with processes</w:t>
            </w:r>
          </w:p>
          <w:p w14:paraId="3D599934" w14:textId="77777777" w:rsidR="00BE7951" w:rsidRPr="006F7FBE" w:rsidRDefault="00BE7951" w:rsidP="00BE7951">
            <w:pPr>
              <w:rPr>
                <w:rFonts w:ascii="Arial" w:hAnsi="Arial" w:cs="Arial"/>
                <w:b/>
                <w:bCs/>
              </w:rPr>
            </w:pPr>
          </w:p>
          <w:p w14:paraId="4EC43224" w14:textId="088306B5" w:rsidR="00BE7951" w:rsidRPr="006F7FBE" w:rsidRDefault="00BE7951" w:rsidP="00BE7951">
            <w:pPr>
              <w:rPr>
                <w:rFonts w:ascii="Arial" w:hAnsi="Arial" w:cs="Arial"/>
                <w:b/>
                <w:bCs/>
              </w:rPr>
            </w:pPr>
            <w:r w:rsidRPr="006F7FBE">
              <w:rPr>
                <w:rFonts w:ascii="Arial" w:hAnsi="Arial" w:cs="Arial"/>
                <w:b/>
                <w:bCs/>
              </w:rPr>
              <w:t>Makes recommendations to</w:t>
            </w:r>
            <w:r w:rsidR="00877BDC">
              <w:rPr>
                <w:rFonts w:ascii="Arial" w:hAnsi="Arial" w:cs="Arial"/>
                <w:b/>
                <w:bCs/>
              </w:rPr>
              <w:t xml:space="preserve"> </w:t>
            </w:r>
            <w:r w:rsidRPr="006F7FBE">
              <w:rPr>
                <w:rFonts w:ascii="Arial" w:hAnsi="Arial" w:cs="Arial"/>
                <w:b/>
                <w:bCs/>
              </w:rPr>
              <w:t>the Executive Board</w:t>
            </w:r>
          </w:p>
          <w:p w14:paraId="57C47BF3" w14:textId="4B8BE49F" w:rsidR="00BE7951" w:rsidRPr="006F7FBE" w:rsidRDefault="00877BDC">
            <w:pPr>
              <w:pStyle w:val="ListParagraph"/>
              <w:numPr>
                <w:ilvl w:val="0"/>
                <w:numId w:val="68"/>
              </w:numPr>
              <w:rPr>
                <w:rFonts w:ascii="Arial" w:eastAsia="MS Mincho" w:hAnsi="Arial" w:cs="Arial"/>
              </w:rPr>
            </w:pPr>
            <w:r>
              <w:rPr>
                <w:rFonts w:ascii="Arial" w:eastAsia="MS Mincho" w:hAnsi="Arial" w:cs="Arial"/>
              </w:rPr>
              <w:t>C</w:t>
            </w:r>
            <w:r w:rsidR="00BE7951" w:rsidRPr="006F7FBE">
              <w:rPr>
                <w:rFonts w:ascii="Arial" w:eastAsia="MS Mincho" w:hAnsi="Arial" w:cs="Arial"/>
              </w:rPr>
              <w:t>hanges to the standards portfolio that may have impact on the Society content strategy</w:t>
            </w:r>
          </w:p>
          <w:p w14:paraId="27D3F032" w14:textId="4DA95413" w:rsidR="00BE7951" w:rsidRPr="006F7FBE" w:rsidRDefault="00BE7951">
            <w:pPr>
              <w:pStyle w:val="ListParagraph"/>
              <w:numPr>
                <w:ilvl w:val="0"/>
                <w:numId w:val="68"/>
              </w:numPr>
              <w:rPr>
                <w:rFonts w:ascii="Arial" w:eastAsia="MS Mincho" w:hAnsi="Arial" w:cs="Arial"/>
              </w:rPr>
            </w:pPr>
            <w:r w:rsidRPr="006F7FBE">
              <w:rPr>
                <w:rFonts w:ascii="Arial" w:eastAsia="MS Mincho" w:hAnsi="Arial" w:cs="Arial"/>
              </w:rPr>
              <w:t>Resource</w:t>
            </w:r>
            <w:r w:rsidR="005714BF">
              <w:rPr>
                <w:rFonts w:ascii="Arial" w:eastAsia="MS Mincho" w:hAnsi="Arial" w:cs="Arial"/>
              </w:rPr>
              <w:t>s</w:t>
            </w:r>
            <w:r w:rsidRPr="006F7FBE">
              <w:rPr>
                <w:rFonts w:ascii="Arial" w:eastAsia="MS Mincho" w:hAnsi="Arial" w:cs="Arial"/>
              </w:rPr>
              <w:t xml:space="preserve"> required to support standards activities</w:t>
            </w:r>
          </w:p>
          <w:p w14:paraId="08B27C9E" w14:textId="470AC000" w:rsidR="00BE7951" w:rsidRPr="006F7FBE" w:rsidRDefault="00BE7951">
            <w:pPr>
              <w:pStyle w:val="ListParagraph"/>
              <w:numPr>
                <w:ilvl w:val="0"/>
                <w:numId w:val="68"/>
              </w:numPr>
              <w:rPr>
                <w:rFonts w:ascii="Arial" w:eastAsia="MS Mincho" w:hAnsi="Arial" w:cs="Arial"/>
              </w:rPr>
            </w:pPr>
            <w:r w:rsidRPr="006F7FBE">
              <w:rPr>
                <w:rFonts w:ascii="Arial" w:eastAsia="MS Mincho" w:hAnsi="Arial" w:cs="Arial"/>
              </w:rPr>
              <w:t xml:space="preserve">External liaisons that require resources or commitment beyond the authority of the S&amp;P </w:t>
            </w:r>
            <w:r w:rsidR="00092DF0">
              <w:rPr>
                <w:rFonts w:ascii="Arial" w:eastAsia="MS Mincho" w:hAnsi="Arial" w:cs="Arial"/>
              </w:rPr>
              <w:t>board</w:t>
            </w:r>
          </w:p>
        </w:tc>
      </w:tr>
      <w:tr w:rsidR="00BE7951" w:rsidRPr="006F7FBE" w14:paraId="73F608DD" w14:textId="77777777" w:rsidTr="00641404">
        <w:trPr>
          <w:cantSplit/>
        </w:trPr>
        <w:tc>
          <w:tcPr>
            <w:tcW w:w="2695" w:type="dxa"/>
          </w:tcPr>
          <w:p w14:paraId="7C5A3346"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Related Groups</w:t>
            </w:r>
          </w:p>
        </w:tc>
        <w:tc>
          <w:tcPr>
            <w:tcW w:w="6655" w:type="dxa"/>
          </w:tcPr>
          <w:p w14:paraId="2B6E0CCD" w14:textId="77777777" w:rsidR="00BE7951" w:rsidRPr="006F7FBE" w:rsidRDefault="00BE7951">
            <w:pPr>
              <w:pStyle w:val="ListParagraph"/>
              <w:numPr>
                <w:ilvl w:val="0"/>
                <w:numId w:val="71"/>
              </w:numPr>
              <w:rPr>
                <w:rFonts w:ascii="Arial" w:eastAsia="MS Mincho" w:hAnsi="Arial" w:cs="Arial"/>
              </w:rPr>
            </w:pPr>
            <w:r w:rsidRPr="006F7FBE">
              <w:rPr>
                <w:rFonts w:ascii="Arial" w:eastAsia="MS Mincho" w:hAnsi="Arial" w:cs="Arial"/>
              </w:rPr>
              <w:t>Technical Assembly</w:t>
            </w:r>
          </w:p>
          <w:p w14:paraId="37EDDE6D" w14:textId="6B430A97" w:rsidR="00BE7951" w:rsidRPr="006F7FBE" w:rsidRDefault="00092DF0">
            <w:pPr>
              <w:pStyle w:val="ListParagraph"/>
              <w:numPr>
                <w:ilvl w:val="0"/>
                <w:numId w:val="71"/>
              </w:numPr>
              <w:rPr>
                <w:rFonts w:ascii="Arial" w:eastAsia="MS Mincho" w:hAnsi="Arial" w:cs="Arial"/>
              </w:rPr>
            </w:pPr>
            <w:r>
              <w:rPr>
                <w:rFonts w:ascii="Arial" w:eastAsia="MS Mincho" w:hAnsi="Arial" w:cs="Arial"/>
              </w:rPr>
              <w:t>Technology</w:t>
            </w:r>
            <w:r w:rsidR="00BE7951" w:rsidRPr="006F7FBE">
              <w:rPr>
                <w:rFonts w:ascii="Arial" w:eastAsia="MS Mincho" w:hAnsi="Arial" w:cs="Arial"/>
              </w:rPr>
              <w:t xml:space="preserve"> </w:t>
            </w:r>
            <w:r>
              <w:rPr>
                <w:rFonts w:ascii="Arial" w:eastAsia="MS Mincho" w:hAnsi="Arial" w:cs="Arial"/>
              </w:rPr>
              <w:t>Evaluation</w:t>
            </w:r>
            <w:r w:rsidR="00BE7951" w:rsidRPr="006F7FBE">
              <w:rPr>
                <w:rFonts w:ascii="Arial" w:eastAsia="MS Mincho" w:hAnsi="Arial" w:cs="Arial"/>
              </w:rPr>
              <w:t xml:space="preserve"> Committee</w:t>
            </w:r>
          </w:p>
          <w:p w14:paraId="3B7AE027" w14:textId="77777777" w:rsidR="00BE7951" w:rsidRPr="006F7FBE" w:rsidRDefault="00BE7951">
            <w:pPr>
              <w:pStyle w:val="ListParagraph"/>
              <w:numPr>
                <w:ilvl w:val="0"/>
                <w:numId w:val="71"/>
              </w:numPr>
              <w:rPr>
                <w:rFonts w:ascii="Arial" w:eastAsia="MS Mincho" w:hAnsi="Arial" w:cs="Arial"/>
                <w:b/>
                <w:u w:val="single"/>
              </w:rPr>
            </w:pPr>
            <w:r w:rsidRPr="006F7FBE">
              <w:rPr>
                <w:rFonts w:ascii="Arial" w:eastAsia="MS Mincho" w:hAnsi="Arial" w:cs="Arial"/>
              </w:rPr>
              <w:t>Individual standards committees</w:t>
            </w:r>
            <w:r w:rsidRPr="006F7FBE">
              <w:rPr>
                <w:rStyle w:val="FootnoteReference"/>
                <w:rFonts w:ascii="Arial" w:eastAsia="MS Mincho" w:hAnsi="Arial" w:cs="Arial"/>
                <w:bCs/>
              </w:rPr>
              <w:footnoteReference w:id="4"/>
            </w:r>
          </w:p>
        </w:tc>
      </w:tr>
      <w:tr w:rsidR="00BE7951" w:rsidRPr="006F7FBE" w14:paraId="2C09F603" w14:textId="77777777" w:rsidTr="00BE7951">
        <w:trPr>
          <w:cantSplit/>
          <w:trHeight w:val="305"/>
        </w:trPr>
        <w:tc>
          <w:tcPr>
            <w:tcW w:w="2695" w:type="dxa"/>
          </w:tcPr>
          <w:p w14:paraId="40BEF82D" w14:textId="77777777" w:rsidR="00BE7951" w:rsidRPr="006F7FBE" w:rsidRDefault="00BE7951" w:rsidP="00641404">
            <w:pPr>
              <w:spacing w:before="60" w:after="60"/>
              <w:rPr>
                <w:rFonts w:ascii="Arial" w:eastAsia="MS Mincho" w:hAnsi="Arial" w:cs="Arial"/>
                <w:b/>
                <w:bCs/>
              </w:rPr>
            </w:pPr>
            <w:r w:rsidRPr="006F7FBE">
              <w:rPr>
                <w:rFonts w:ascii="Arial" w:eastAsia="MS Mincho" w:hAnsi="Arial" w:cs="Arial"/>
                <w:b/>
                <w:bCs/>
              </w:rPr>
              <w:t>Supporting Documents</w:t>
            </w:r>
          </w:p>
        </w:tc>
        <w:tc>
          <w:tcPr>
            <w:tcW w:w="6655" w:type="dxa"/>
          </w:tcPr>
          <w:p w14:paraId="7943B3C8" w14:textId="699E4E37" w:rsidR="00BE7951" w:rsidRPr="006F7FBE" w:rsidRDefault="00BE7951">
            <w:pPr>
              <w:pStyle w:val="ListParagraph"/>
              <w:numPr>
                <w:ilvl w:val="0"/>
                <w:numId w:val="72"/>
              </w:numPr>
              <w:rPr>
                <w:rFonts w:ascii="Arial" w:eastAsia="MS Mincho" w:hAnsi="Arial" w:cs="Arial"/>
              </w:rPr>
            </w:pPr>
            <w:r w:rsidRPr="006F7FBE">
              <w:rPr>
                <w:rFonts w:ascii="Arial" w:eastAsia="MS Mincho" w:hAnsi="Arial" w:cs="Arial"/>
              </w:rPr>
              <w:t>S&amp;P</w:t>
            </w:r>
            <w:r w:rsidR="00092DF0">
              <w:rPr>
                <w:rFonts w:ascii="Arial" w:eastAsia="MS Mincho" w:hAnsi="Arial" w:cs="Arial"/>
              </w:rPr>
              <w:t xml:space="preserve"> </w:t>
            </w:r>
            <w:r w:rsidRPr="006F7FBE">
              <w:rPr>
                <w:rFonts w:ascii="Arial" w:eastAsia="MS Mincho" w:hAnsi="Arial" w:cs="Arial"/>
              </w:rPr>
              <w:t>operating procedures (accredited by ANSI)</w:t>
            </w:r>
          </w:p>
          <w:p w14:paraId="3554ECE7" w14:textId="77777777" w:rsidR="00BE7951" w:rsidRPr="006F7FBE" w:rsidRDefault="00BE7951">
            <w:pPr>
              <w:pStyle w:val="ListParagraph"/>
              <w:numPr>
                <w:ilvl w:val="0"/>
                <w:numId w:val="72"/>
              </w:numPr>
              <w:rPr>
                <w:rFonts w:ascii="Arial" w:eastAsia="MS Mincho" w:hAnsi="Arial" w:cs="Arial"/>
              </w:rPr>
            </w:pPr>
            <w:r w:rsidRPr="006F7FBE">
              <w:rPr>
                <w:rFonts w:ascii="Arial" w:eastAsia="MS Mincho" w:hAnsi="Arial" w:cs="Arial"/>
              </w:rPr>
              <w:t>Standards committee charters</w:t>
            </w:r>
          </w:p>
          <w:p w14:paraId="16112D77" w14:textId="77777777" w:rsidR="00BE7951" w:rsidRPr="006F7FBE" w:rsidRDefault="00BE7951">
            <w:pPr>
              <w:pStyle w:val="ListParagraph"/>
              <w:numPr>
                <w:ilvl w:val="0"/>
                <w:numId w:val="72"/>
              </w:numPr>
              <w:rPr>
                <w:rFonts w:ascii="Arial" w:eastAsia="MS Mincho" w:hAnsi="Arial" w:cs="Arial"/>
              </w:rPr>
            </w:pPr>
            <w:r w:rsidRPr="006F7FBE">
              <w:rPr>
                <w:rFonts w:ascii="Arial" w:eastAsia="MS Mincho" w:hAnsi="Arial" w:cs="Arial"/>
              </w:rPr>
              <w:t>Descriptions of liaisons with external bodies related to development and maintenance of standards</w:t>
            </w:r>
          </w:p>
        </w:tc>
      </w:tr>
    </w:tbl>
    <w:p w14:paraId="2C6D2BAB" w14:textId="77777777" w:rsidR="00BE7951" w:rsidRPr="006F7FBE" w:rsidRDefault="00BE7951" w:rsidP="00BE7951">
      <w:pPr>
        <w:rPr>
          <w:rFonts w:ascii="Arial" w:hAnsi="Arial" w:cs="Arial"/>
        </w:rPr>
      </w:pPr>
    </w:p>
    <w:sectPr w:rsidR="00BE7951" w:rsidRPr="006F7FBE" w:rsidSect="006F7FB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7159" w14:textId="77777777" w:rsidR="008B1EFF" w:rsidRDefault="008B1EFF" w:rsidP="001C09FE">
      <w:r>
        <w:separator/>
      </w:r>
    </w:p>
  </w:endnote>
  <w:endnote w:type="continuationSeparator" w:id="0">
    <w:p w14:paraId="333DEBCE" w14:textId="77777777" w:rsidR="008B1EFF" w:rsidRDefault="008B1EFF" w:rsidP="001C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Arrus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AF1" w14:textId="77777777" w:rsidR="00E407A6" w:rsidRDefault="00E40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50"/>
      <w:gridCol w:w="4410"/>
    </w:tblGrid>
    <w:tr w:rsidR="006F7FBE" w14:paraId="331AB4AA" w14:textId="77777777" w:rsidTr="00E407A6">
      <w:trPr>
        <w:trHeight w:hRule="exact" w:val="115"/>
        <w:jc w:val="center"/>
      </w:trPr>
      <w:tc>
        <w:tcPr>
          <w:tcW w:w="4950" w:type="dxa"/>
          <w:shd w:val="clear" w:color="auto" w:fill="5B9BD5" w:themeFill="accent1"/>
          <w:tcMar>
            <w:top w:w="0" w:type="dxa"/>
            <w:bottom w:w="0" w:type="dxa"/>
          </w:tcMar>
        </w:tcPr>
        <w:p w14:paraId="491332C9" w14:textId="77777777" w:rsidR="006F7FBE" w:rsidRDefault="006F7FBE">
          <w:pPr>
            <w:pStyle w:val="Header"/>
            <w:tabs>
              <w:tab w:val="clear" w:pos="4680"/>
              <w:tab w:val="clear" w:pos="9360"/>
            </w:tabs>
            <w:rPr>
              <w:caps/>
              <w:sz w:val="18"/>
            </w:rPr>
          </w:pPr>
        </w:p>
      </w:tc>
      <w:tc>
        <w:tcPr>
          <w:tcW w:w="4410" w:type="dxa"/>
          <w:shd w:val="clear" w:color="auto" w:fill="5B9BD5" w:themeFill="accent1"/>
          <w:tcMar>
            <w:top w:w="0" w:type="dxa"/>
            <w:bottom w:w="0" w:type="dxa"/>
          </w:tcMar>
        </w:tcPr>
        <w:p w14:paraId="009018F9" w14:textId="77777777" w:rsidR="006F7FBE" w:rsidRDefault="006F7FBE">
          <w:pPr>
            <w:pStyle w:val="Header"/>
            <w:tabs>
              <w:tab w:val="clear" w:pos="4680"/>
              <w:tab w:val="clear" w:pos="9360"/>
            </w:tabs>
            <w:jc w:val="right"/>
            <w:rPr>
              <w:caps/>
              <w:sz w:val="18"/>
            </w:rPr>
          </w:pPr>
        </w:p>
      </w:tc>
    </w:tr>
    <w:tr w:rsidR="006F7FBE" w14:paraId="145177C0" w14:textId="77777777" w:rsidTr="00E407A6">
      <w:trPr>
        <w:jc w:val="center"/>
      </w:trPr>
      <w:sdt>
        <w:sdtPr>
          <w:rPr>
            <w:rFonts w:ascii="Arial" w:hAnsi="Arial" w:cs="Arial"/>
            <w:caps/>
            <w:color w:val="808080" w:themeColor="background1" w:themeShade="80"/>
            <w:sz w:val="16"/>
            <w:szCs w:val="16"/>
          </w:rPr>
          <w:alias w:val="Author"/>
          <w:tag w:val=""/>
          <w:id w:val="1534151868"/>
          <w:placeholder>
            <w:docPart w:val="760B2CEA311A440598C088557C6AECFC"/>
          </w:placeholder>
          <w:dataBinding w:prefixMappings="xmlns:ns0='http://purl.org/dc/elements/1.1/' xmlns:ns1='http://schemas.openxmlformats.org/package/2006/metadata/core-properties' " w:xpath="/ns1:coreProperties[1]/ns0:creator[1]" w:storeItemID="{6C3C8BC8-F283-45AE-878A-BAB7291924A1}"/>
          <w:text/>
        </w:sdtPr>
        <w:sdtContent>
          <w:tc>
            <w:tcPr>
              <w:tcW w:w="4950" w:type="dxa"/>
              <w:shd w:val="clear" w:color="auto" w:fill="auto"/>
              <w:vAlign w:val="center"/>
            </w:tcPr>
            <w:p w14:paraId="2291BE0B" w14:textId="746E9181" w:rsidR="006F7FBE" w:rsidRPr="00E407A6" w:rsidRDefault="0050482F">
              <w:pPr>
                <w:pStyle w:val="Footer"/>
                <w:tabs>
                  <w:tab w:val="clear" w:pos="4680"/>
                  <w:tab w:val="clear" w:pos="9360"/>
                </w:tabs>
                <w:rPr>
                  <w:rFonts w:ascii="Arial" w:hAnsi="Arial" w:cs="Arial"/>
                  <w:caps/>
                  <w:color w:val="808080" w:themeColor="background1" w:themeShade="80"/>
                  <w:sz w:val="16"/>
                  <w:szCs w:val="16"/>
                </w:rPr>
              </w:pPr>
              <w:r>
                <w:rPr>
                  <w:rFonts w:ascii="Arial" w:hAnsi="Arial" w:cs="Arial"/>
                  <w:caps/>
                  <w:color w:val="808080" w:themeColor="background1" w:themeShade="80"/>
                  <w:sz w:val="16"/>
                  <w:szCs w:val="16"/>
                </w:rPr>
                <w:t>ISA Manual of organization charters</w:t>
              </w:r>
            </w:p>
          </w:tc>
        </w:sdtContent>
      </w:sdt>
      <w:tc>
        <w:tcPr>
          <w:tcW w:w="4410" w:type="dxa"/>
          <w:shd w:val="clear" w:color="auto" w:fill="auto"/>
          <w:vAlign w:val="center"/>
        </w:tcPr>
        <w:p w14:paraId="4C347AA2" w14:textId="77777777" w:rsidR="006F7FBE" w:rsidRDefault="006F7FB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8EF9D28" w14:textId="0E47F042" w:rsidR="00C93781" w:rsidRDefault="00C93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523F" w14:textId="77777777" w:rsidR="00E407A6" w:rsidRDefault="00E40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B284" w14:textId="77777777" w:rsidR="008B1EFF" w:rsidRDefault="008B1EFF" w:rsidP="001C09FE">
      <w:r>
        <w:separator/>
      </w:r>
    </w:p>
  </w:footnote>
  <w:footnote w:type="continuationSeparator" w:id="0">
    <w:p w14:paraId="63647941" w14:textId="77777777" w:rsidR="008B1EFF" w:rsidRDefault="008B1EFF" w:rsidP="001C09FE">
      <w:r>
        <w:continuationSeparator/>
      </w:r>
    </w:p>
  </w:footnote>
  <w:footnote w:id="1">
    <w:p w14:paraId="152FAB62" w14:textId="77777777" w:rsidR="00BE7951" w:rsidRPr="00E77338" w:rsidRDefault="00BE7951" w:rsidP="00BE7951">
      <w:pPr>
        <w:pStyle w:val="FootnoteText"/>
        <w:rPr>
          <w:rFonts w:ascii="Arial" w:hAnsi="Arial" w:cs="Arial"/>
        </w:rPr>
      </w:pPr>
      <w:r w:rsidRPr="00E77338">
        <w:rPr>
          <w:rStyle w:val="FootnoteReference"/>
          <w:rFonts w:ascii="Arial" w:hAnsi="Arial" w:cs="Arial"/>
        </w:rPr>
        <w:footnoteRef/>
      </w:r>
      <w:r w:rsidRPr="00E77338">
        <w:rPr>
          <w:rFonts w:ascii="Arial" w:hAnsi="Arial" w:cs="Arial"/>
        </w:rPr>
        <w:t xml:space="preserve"> Processes and procedures used in the creation of standards and practices are certified by ANSI.</w:t>
      </w:r>
    </w:p>
  </w:footnote>
  <w:footnote w:id="2">
    <w:p w14:paraId="60CE7D5B" w14:textId="77777777" w:rsidR="00BE7951" w:rsidRPr="00E77338" w:rsidRDefault="00BE7951" w:rsidP="00BE7951">
      <w:pPr>
        <w:pStyle w:val="FootnoteText"/>
        <w:rPr>
          <w:rFonts w:ascii="Arial" w:hAnsi="Arial" w:cs="Arial"/>
        </w:rPr>
      </w:pPr>
      <w:r w:rsidRPr="00E77338">
        <w:rPr>
          <w:rStyle w:val="FootnoteReference"/>
          <w:rFonts w:ascii="Arial" w:hAnsi="Arial" w:cs="Arial"/>
        </w:rPr>
        <w:footnoteRef/>
      </w:r>
      <w:r w:rsidRPr="00E77338">
        <w:rPr>
          <w:rFonts w:ascii="Arial" w:hAnsi="Arial" w:cs="Arial"/>
        </w:rPr>
        <w:t xml:space="preserve"> Administrative directors serve in an at-large capacity, while managing directors are responsible for overseeing one or more standards committees.</w:t>
      </w:r>
    </w:p>
  </w:footnote>
  <w:footnote w:id="3">
    <w:p w14:paraId="6CABF315" w14:textId="77777777" w:rsidR="00BE7951" w:rsidRDefault="00BE7951" w:rsidP="00BE7951">
      <w:pPr>
        <w:pStyle w:val="FootnoteText"/>
      </w:pPr>
      <w:r w:rsidRPr="00E77338">
        <w:rPr>
          <w:rStyle w:val="FootnoteReference"/>
          <w:rFonts w:ascii="Arial" w:hAnsi="Arial" w:cs="Arial"/>
        </w:rPr>
        <w:footnoteRef/>
      </w:r>
      <w:r w:rsidRPr="00E77338">
        <w:rPr>
          <w:rFonts w:ascii="Arial" w:hAnsi="Arial" w:cs="Arial"/>
        </w:rPr>
        <w:t xml:space="preserve"> Directors must be a professional member of ISA and a member of one or more standards committees.</w:t>
      </w:r>
    </w:p>
  </w:footnote>
  <w:footnote w:id="4">
    <w:p w14:paraId="1B996378" w14:textId="384CAB8A" w:rsidR="00BE7951" w:rsidRPr="00E77338" w:rsidRDefault="00BE7951" w:rsidP="00BE7951">
      <w:pPr>
        <w:pStyle w:val="FootnoteText"/>
        <w:rPr>
          <w:rFonts w:ascii="Arial" w:hAnsi="Arial" w:cs="Arial"/>
        </w:rPr>
      </w:pPr>
      <w:r w:rsidRPr="00E77338">
        <w:rPr>
          <w:rStyle w:val="FootnoteReference"/>
          <w:rFonts w:ascii="Arial" w:hAnsi="Arial" w:cs="Arial"/>
        </w:rPr>
        <w:footnoteRef/>
      </w:r>
      <w:r w:rsidRPr="00E77338">
        <w:rPr>
          <w:rFonts w:ascii="Arial" w:hAnsi="Arial" w:cs="Arial"/>
        </w:rPr>
        <w:t xml:space="preserve"> Each standards committee has </w:t>
      </w:r>
      <w:r w:rsidR="00092DF0">
        <w:rPr>
          <w:rFonts w:ascii="Arial" w:hAnsi="Arial" w:cs="Arial"/>
        </w:rPr>
        <w:t>a</w:t>
      </w:r>
      <w:r w:rsidRPr="00E77338">
        <w:rPr>
          <w:rFonts w:ascii="Arial" w:hAnsi="Arial" w:cs="Arial"/>
        </w:rPr>
        <w:t xml:space="preserve"> description and scope approved and managed by the S&amp;P </w:t>
      </w:r>
      <w:r w:rsidR="00092DF0">
        <w:rPr>
          <w:rFonts w:ascii="Arial" w:hAnsi="Arial" w:cs="Arial"/>
        </w:rPr>
        <w:t>Board</w:t>
      </w:r>
      <w:r w:rsidRPr="00E77338">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E1F8" w14:textId="77777777" w:rsidR="00E407A6" w:rsidRDefault="00E40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EC62" w14:textId="77777777" w:rsidR="00E407A6" w:rsidRDefault="00E40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C744" w14:textId="77777777" w:rsidR="00E407A6" w:rsidRDefault="00E40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668"/>
    <w:multiLevelType w:val="hybridMultilevel"/>
    <w:tmpl w:val="5A32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66C6D"/>
    <w:multiLevelType w:val="hybridMultilevel"/>
    <w:tmpl w:val="D3C02CAA"/>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 w15:restartNumberingAfterBreak="0">
    <w:nsid w:val="050A6EDB"/>
    <w:multiLevelType w:val="hybridMultilevel"/>
    <w:tmpl w:val="0896E28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9049F"/>
    <w:multiLevelType w:val="hybridMultilevel"/>
    <w:tmpl w:val="0938E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86D89"/>
    <w:multiLevelType w:val="hybridMultilevel"/>
    <w:tmpl w:val="C1E61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AB1566"/>
    <w:multiLevelType w:val="hybridMultilevel"/>
    <w:tmpl w:val="81BC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5762A5"/>
    <w:multiLevelType w:val="hybridMultilevel"/>
    <w:tmpl w:val="2ECCD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F1A79"/>
    <w:multiLevelType w:val="hybridMultilevel"/>
    <w:tmpl w:val="ED404F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FA3C2C"/>
    <w:multiLevelType w:val="hybridMultilevel"/>
    <w:tmpl w:val="ED404F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C11206A"/>
    <w:multiLevelType w:val="hybridMultilevel"/>
    <w:tmpl w:val="E258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21FCD"/>
    <w:multiLevelType w:val="hybridMultilevel"/>
    <w:tmpl w:val="6168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0362ED"/>
    <w:multiLevelType w:val="hybridMultilevel"/>
    <w:tmpl w:val="73C4C27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61961DB"/>
    <w:multiLevelType w:val="hybridMultilevel"/>
    <w:tmpl w:val="DA3A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7698F"/>
    <w:multiLevelType w:val="hybridMultilevel"/>
    <w:tmpl w:val="B4162C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2B042B"/>
    <w:multiLevelType w:val="hybridMultilevel"/>
    <w:tmpl w:val="1D022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92E0B"/>
    <w:multiLevelType w:val="hybridMultilevel"/>
    <w:tmpl w:val="AAC4B1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76703"/>
    <w:multiLevelType w:val="hybridMultilevel"/>
    <w:tmpl w:val="55BC95A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7" w15:restartNumberingAfterBreak="0">
    <w:nsid w:val="19451AAB"/>
    <w:multiLevelType w:val="hybridMultilevel"/>
    <w:tmpl w:val="8538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C644E59"/>
    <w:multiLevelType w:val="hybridMultilevel"/>
    <w:tmpl w:val="E72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7B48E4"/>
    <w:multiLevelType w:val="hybridMultilevel"/>
    <w:tmpl w:val="81BC81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C26DE3"/>
    <w:multiLevelType w:val="hybridMultilevel"/>
    <w:tmpl w:val="D250E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191000F"/>
    <w:multiLevelType w:val="hybridMultilevel"/>
    <w:tmpl w:val="FF0C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AE4326"/>
    <w:multiLevelType w:val="hybridMultilevel"/>
    <w:tmpl w:val="284E7A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2110F65"/>
    <w:multiLevelType w:val="hybridMultilevel"/>
    <w:tmpl w:val="18EC7FB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24" w15:restartNumberingAfterBreak="0">
    <w:nsid w:val="24087B09"/>
    <w:multiLevelType w:val="hybridMultilevel"/>
    <w:tmpl w:val="E57458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50026C4"/>
    <w:multiLevelType w:val="hybridMultilevel"/>
    <w:tmpl w:val="EDBCF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6F549C"/>
    <w:multiLevelType w:val="hybridMultilevel"/>
    <w:tmpl w:val="F9561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5933F60"/>
    <w:multiLevelType w:val="hybridMultilevel"/>
    <w:tmpl w:val="F9561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A13404"/>
    <w:multiLevelType w:val="hybridMultilevel"/>
    <w:tmpl w:val="52D62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74132CA"/>
    <w:multiLevelType w:val="hybridMultilevel"/>
    <w:tmpl w:val="3C4CA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0302FA"/>
    <w:multiLevelType w:val="hybridMultilevel"/>
    <w:tmpl w:val="A3AEB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9776B2C"/>
    <w:multiLevelType w:val="hybridMultilevel"/>
    <w:tmpl w:val="98A46C24"/>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2" w15:restartNumberingAfterBreak="0">
    <w:nsid w:val="29AB485C"/>
    <w:multiLevelType w:val="hybridMultilevel"/>
    <w:tmpl w:val="284E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07611"/>
    <w:multiLevelType w:val="hybridMultilevel"/>
    <w:tmpl w:val="E5745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283BF0"/>
    <w:multiLevelType w:val="hybridMultilevel"/>
    <w:tmpl w:val="4234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2E0DCA"/>
    <w:multiLevelType w:val="hybridMultilevel"/>
    <w:tmpl w:val="CF22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DA6B04"/>
    <w:multiLevelType w:val="hybridMultilevel"/>
    <w:tmpl w:val="B4162C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2E761966"/>
    <w:multiLevelType w:val="hybridMultilevel"/>
    <w:tmpl w:val="0C8A6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A646E7"/>
    <w:multiLevelType w:val="hybridMultilevel"/>
    <w:tmpl w:val="55BC95A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9" w15:restartNumberingAfterBreak="0">
    <w:nsid w:val="330E687E"/>
    <w:multiLevelType w:val="singleLevel"/>
    <w:tmpl w:val="F6828C8C"/>
    <w:lvl w:ilvl="0">
      <w:start w:val="1"/>
      <w:numFmt w:val="bullet"/>
      <w:pStyle w:val="ListBullet2"/>
      <w:lvlText w:val=""/>
      <w:lvlJc w:val="left"/>
      <w:pPr>
        <w:tabs>
          <w:tab w:val="num" w:pos="360"/>
        </w:tabs>
        <w:ind w:left="360" w:hanging="360"/>
      </w:pPr>
      <w:rPr>
        <w:rFonts w:ascii="Symbol" w:hAnsi="Symbol" w:hint="default"/>
      </w:rPr>
    </w:lvl>
  </w:abstractNum>
  <w:abstractNum w:abstractNumId="40" w15:restartNumberingAfterBreak="0">
    <w:nsid w:val="3775503F"/>
    <w:multiLevelType w:val="hybridMultilevel"/>
    <w:tmpl w:val="80E8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C834CE"/>
    <w:multiLevelType w:val="hybridMultilevel"/>
    <w:tmpl w:val="C2D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A1367B"/>
    <w:multiLevelType w:val="hybridMultilevel"/>
    <w:tmpl w:val="A86CD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4F4AE8"/>
    <w:multiLevelType w:val="hybridMultilevel"/>
    <w:tmpl w:val="6C1AB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A5B01D1"/>
    <w:multiLevelType w:val="hybridMultilevel"/>
    <w:tmpl w:val="E134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3E2236"/>
    <w:multiLevelType w:val="hybridMultilevel"/>
    <w:tmpl w:val="7A44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DA1C1D"/>
    <w:multiLevelType w:val="hybridMultilevel"/>
    <w:tmpl w:val="ED404F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EDC33FB"/>
    <w:multiLevelType w:val="hybridMultilevel"/>
    <w:tmpl w:val="E2EE4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764790"/>
    <w:multiLevelType w:val="hybridMultilevel"/>
    <w:tmpl w:val="96A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6A1FD1"/>
    <w:multiLevelType w:val="hybridMultilevel"/>
    <w:tmpl w:val="9AC4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E45C62"/>
    <w:multiLevelType w:val="hybridMultilevel"/>
    <w:tmpl w:val="18EC7FB6"/>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51" w15:restartNumberingAfterBreak="0">
    <w:nsid w:val="47E443BD"/>
    <w:multiLevelType w:val="hybridMultilevel"/>
    <w:tmpl w:val="3BDCCABE"/>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52" w15:restartNumberingAfterBreak="0">
    <w:nsid w:val="4C35444B"/>
    <w:multiLevelType w:val="hybridMultilevel"/>
    <w:tmpl w:val="81BC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CA06BC5"/>
    <w:multiLevelType w:val="hybridMultilevel"/>
    <w:tmpl w:val="5546BA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F05470B"/>
    <w:multiLevelType w:val="hybridMultilevel"/>
    <w:tmpl w:val="47A88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5F0882"/>
    <w:multiLevelType w:val="hybridMultilevel"/>
    <w:tmpl w:val="EFA061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1C11D9B"/>
    <w:multiLevelType w:val="hybridMultilevel"/>
    <w:tmpl w:val="81BC81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68C059C"/>
    <w:multiLevelType w:val="hybridMultilevel"/>
    <w:tmpl w:val="3BDCCABE"/>
    <w:lvl w:ilvl="0" w:tplc="FFFFFFF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58" w15:restartNumberingAfterBreak="0">
    <w:nsid w:val="579831B7"/>
    <w:multiLevelType w:val="hybridMultilevel"/>
    <w:tmpl w:val="E7CE7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210DE3"/>
    <w:multiLevelType w:val="hybridMultilevel"/>
    <w:tmpl w:val="E44E3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9C92BB8"/>
    <w:multiLevelType w:val="hybridMultilevel"/>
    <w:tmpl w:val="E638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AD56B8"/>
    <w:multiLevelType w:val="hybridMultilevel"/>
    <w:tmpl w:val="5290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517CBC"/>
    <w:multiLevelType w:val="hybridMultilevel"/>
    <w:tmpl w:val="0EE25E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B620008"/>
    <w:multiLevelType w:val="hybridMultilevel"/>
    <w:tmpl w:val="AC2C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894280"/>
    <w:multiLevelType w:val="hybridMultilevel"/>
    <w:tmpl w:val="96A844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DF7258C"/>
    <w:multiLevelType w:val="hybridMultilevel"/>
    <w:tmpl w:val="9372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2C1287"/>
    <w:multiLevelType w:val="hybridMultilevel"/>
    <w:tmpl w:val="FACE614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BB2824"/>
    <w:multiLevelType w:val="hybridMultilevel"/>
    <w:tmpl w:val="3B08E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151E6F"/>
    <w:multiLevelType w:val="hybridMultilevel"/>
    <w:tmpl w:val="6E14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6D3073"/>
    <w:multiLevelType w:val="hybridMultilevel"/>
    <w:tmpl w:val="F9561F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A80558"/>
    <w:multiLevelType w:val="hybridMultilevel"/>
    <w:tmpl w:val="788AA0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870D24"/>
    <w:multiLevelType w:val="hybridMultilevel"/>
    <w:tmpl w:val="8D6E47AE"/>
    <w:lvl w:ilvl="0" w:tplc="04090017">
      <w:start w:val="1"/>
      <w:numFmt w:val="lowerLetter"/>
      <w:lvlText w:val="%1)"/>
      <w:lvlJc w:val="left"/>
      <w:pPr>
        <w:ind w:left="720" w:hanging="360"/>
      </w:pPr>
    </w:lvl>
    <w:lvl w:ilvl="1" w:tplc="CB18F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8F43FD"/>
    <w:multiLevelType w:val="hybridMultilevel"/>
    <w:tmpl w:val="F49A6E7C"/>
    <w:lvl w:ilvl="0" w:tplc="0FA0CF04">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416DB9"/>
    <w:multiLevelType w:val="hybridMultilevel"/>
    <w:tmpl w:val="3BDCCABE"/>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74" w15:restartNumberingAfterBreak="0">
    <w:nsid w:val="64F0121D"/>
    <w:multiLevelType w:val="hybridMultilevel"/>
    <w:tmpl w:val="C2D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111D1E"/>
    <w:multiLevelType w:val="hybridMultilevel"/>
    <w:tmpl w:val="8CC86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8183C0B"/>
    <w:multiLevelType w:val="hybridMultilevel"/>
    <w:tmpl w:val="564E7950"/>
    <w:lvl w:ilvl="0" w:tplc="FFFFFFF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77" w15:restartNumberingAfterBreak="0">
    <w:nsid w:val="696225B0"/>
    <w:multiLevelType w:val="hybridMultilevel"/>
    <w:tmpl w:val="FDB2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BB23A9"/>
    <w:multiLevelType w:val="hybridMultilevel"/>
    <w:tmpl w:val="A8D68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1D343D"/>
    <w:multiLevelType w:val="hybridMultilevel"/>
    <w:tmpl w:val="73C4C2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E4E04BC"/>
    <w:multiLevelType w:val="hybridMultilevel"/>
    <w:tmpl w:val="9372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9620E5"/>
    <w:multiLevelType w:val="hybridMultilevel"/>
    <w:tmpl w:val="60BEF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2A3154"/>
    <w:multiLevelType w:val="hybridMultilevel"/>
    <w:tmpl w:val="CF22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354597"/>
    <w:multiLevelType w:val="hybridMultilevel"/>
    <w:tmpl w:val="81BC81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2242361"/>
    <w:multiLevelType w:val="hybridMultilevel"/>
    <w:tmpl w:val="E5745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950315"/>
    <w:multiLevelType w:val="hybridMultilevel"/>
    <w:tmpl w:val="E23A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F71DF2"/>
    <w:multiLevelType w:val="hybridMultilevel"/>
    <w:tmpl w:val="533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055BAD"/>
    <w:multiLevelType w:val="hybridMultilevel"/>
    <w:tmpl w:val="83BA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7EF5B26"/>
    <w:multiLevelType w:val="hybridMultilevel"/>
    <w:tmpl w:val="1930A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87900ED"/>
    <w:multiLevelType w:val="hybridMultilevel"/>
    <w:tmpl w:val="81BC81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7A0C7194"/>
    <w:multiLevelType w:val="hybridMultilevel"/>
    <w:tmpl w:val="04F80028"/>
    <w:lvl w:ilvl="0" w:tplc="0409000F">
      <w:start w:val="1"/>
      <w:numFmt w:val="decimal"/>
      <w:lvlText w:val="%1."/>
      <w:lvlJc w:val="left"/>
      <w:pPr>
        <w:ind w:left="743" w:hanging="360"/>
      </w:p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91" w15:restartNumberingAfterBreak="0">
    <w:nsid w:val="7A4C0A77"/>
    <w:multiLevelType w:val="hybridMultilevel"/>
    <w:tmpl w:val="ED404F4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15:restartNumberingAfterBreak="0">
    <w:nsid w:val="7B413A44"/>
    <w:multiLevelType w:val="hybridMultilevel"/>
    <w:tmpl w:val="1CEAB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B971D33"/>
    <w:multiLevelType w:val="hybridMultilevel"/>
    <w:tmpl w:val="A60A43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BAA06BF"/>
    <w:multiLevelType w:val="hybridMultilevel"/>
    <w:tmpl w:val="E57458C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BE14806"/>
    <w:multiLevelType w:val="hybridMultilevel"/>
    <w:tmpl w:val="BEFAE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C3F4D0A"/>
    <w:multiLevelType w:val="hybridMultilevel"/>
    <w:tmpl w:val="64C07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BC4002"/>
    <w:multiLevelType w:val="hybridMultilevel"/>
    <w:tmpl w:val="AAC4B1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7F180EC3"/>
    <w:multiLevelType w:val="hybridMultilevel"/>
    <w:tmpl w:val="FEA6B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716F7E"/>
    <w:multiLevelType w:val="hybridMultilevel"/>
    <w:tmpl w:val="269EBF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439525">
    <w:abstractNumId w:val="39"/>
  </w:num>
  <w:num w:numId="2" w16cid:durableId="1724911262">
    <w:abstractNumId w:val="98"/>
  </w:num>
  <w:num w:numId="3" w16cid:durableId="1124619131">
    <w:abstractNumId w:val="71"/>
  </w:num>
  <w:num w:numId="4" w16cid:durableId="265776909">
    <w:abstractNumId w:val="42"/>
  </w:num>
  <w:num w:numId="5" w16cid:durableId="997923581">
    <w:abstractNumId w:val="25"/>
  </w:num>
  <w:num w:numId="6" w16cid:durableId="26297196">
    <w:abstractNumId w:val="67"/>
  </w:num>
  <w:num w:numId="7" w16cid:durableId="1385369601">
    <w:abstractNumId w:val="60"/>
  </w:num>
  <w:num w:numId="8" w16cid:durableId="486242647">
    <w:abstractNumId w:val="86"/>
  </w:num>
  <w:num w:numId="9" w16cid:durableId="786972719">
    <w:abstractNumId w:val="11"/>
  </w:num>
  <w:num w:numId="10" w16cid:durableId="1020661750">
    <w:abstractNumId w:val="84"/>
  </w:num>
  <w:num w:numId="11" w16cid:durableId="509835056">
    <w:abstractNumId w:val="7"/>
  </w:num>
  <w:num w:numId="12" w16cid:durableId="777024590">
    <w:abstractNumId w:val="0"/>
  </w:num>
  <w:num w:numId="13" w16cid:durableId="81877921">
    <w:abstractNumId w:val="13"/>
  </w:num>
  <w:num w:numId="14" w16cid:durableId="1452742047">
    <w:abstractNumId w:val="52"/>
  </w:num>
  <w:num w:numId="15" w16cid:durableId="83503873">
    <w:abstractNumId w:val="85"/>
  </w:num>
  <w:num w:numId="16" w16cid:durableId="1451507156">
    <w:abstractNumId w:val="55"/>
  </w:num>
  <w:num w:numId="17" w16cid:durableId="1395620907">
    <w:abstractNumId w:val="93"/>
  </w:num>
  <w:num w:numId="18" w16cid:durableId="1327440563">
    <w:abstractNumId w:val="14"/>
  </w:num>
  <w:num w:numId="19" w16cid:durableId="1655834355">
    <w:abstractNumId w:val="1"/>
  </w:num>
  <w:num w:numId="20" w16cid:durableId="1032727082">
    <w:abstractNumId w:val="43"/>
  </w:num>
  <w:num w:numId="21" w16cid:durableId="1030765765">
    <w:abstractNumId w:val="81"/>
  </w:num>
  <w:num w:numId="22" w16cid:durableId="141704942">
    <w:abstractNumId w:val="9"/>
  </w:num>
  <w:num w:numId="23" w16cid:durableId="860242807">
    <w:abstractNumId w:val="41"/>
  </w:num>
  <w:num w:numId="24" w16cid:durableId="2132748750">
    <w:abstractNumId w:val="34"/>
  </w:num>
  <w:num w:numId="25" w16cid:durableId="1261837888">
    <w:abstractNumId w:val="73"/>
  </w:num>
  <w:num w:numId="26" w16cid:durableId="1951932005">
    <w:abstractNumId w:val="45"/>
  </w:num>
  <w:num w:numId="27" w16cid:durableId="923074937">
    <w:abstractNumId w:val="31"/>
  </w:num>
  <w:num w:numId="28" w16cid:durableId="390273038">
    <w:abstractNumId w:val="32"/>
  </w:num>
  <w:num w:numId="29" w16cid:durableId="826747419">
    <w:abstractNumId w:val="72"/>
  </w:num>
  <w:num w:numId="30" w16cid:durableId="1205021758">
    <w:abstractNumId w:val="50"/>
  </w:num>
  <w:num w:numId="31" w16cid:durableId="414940339">
    <w:abstractNumId w:val="96"/>
  </w:num>
  <w:num w:numId="32" w16cid:durableId="1470171346">
    <w:abstractNumId w:val="23"/>
  </w:num>
  <w:num w:numId="33" w16cid:durableId="388920817">
    <w:abstractNumId w:val="6"/>
  </w:num>
  <w:num w:numId="34" w16cid:durableId="679238949">
    <w:abstractNumId w:val="12"/>
  </w:num>
  <w:num w:numId="35" w16cid:durableId="234895347">
    <w:abstractNumId w:val="37"/>
  </w:num>
  <w:num w:numId="36" w16cid:durableId="2002076647">
    <w:abstractNumId w:val="82"/>
  </w:num>
  <w:num w:numId="37" w16cid:durableId="1470706211">
    <w:abstractNumId w:val="35"/>
  </w:num>
  <w:num w:numId="38" w16cid:durableId="2101021855">
    <w:abstractNumId w:val="90"/>
  </w:num>
  <w:num w:numId="39" w16cid:durableId="1503282385">
    <w:abstractNumId w:val="78"/>
  </w:num>
  <w:num w:numId="40" w16cid:durableId="457652200">
    <w:abstractNumId w:val="58"/>
  </w:num>
  <w:num w:numId="41" w16cid:durableId="1858689813">
    <w:abstractNumId w:val="95"/>
  </w:num>
  <w:num w:numId="42" w16cid:durableId="1969896967">
    <w:abstractNumId w:val="68"/>
  </w:num>
  <w:num w:numId="43" w16cid:durableId="1602031782">
    <w:abstractNumId w:val="38"/>
  </w:num>
  <w:num w:numId="44" w16cid:durableId="25370180">
    <w:abstractNumId w:val="16"/>
  </w:num>
  <w:num w:numId="45" w16cid:durableId="67581801">
    <w:abstractNumId w:val="5"/>
  </w:num>
  <w:num w:numId="46" w16cid:durableId="1449276079">
    <w:abstractNumId w:val="75"/>
  </w:num>
  <w:num w:numId="47" w16cid:durableId="987442304">
    <w:abstractNumId w:val="27"/>
  </w:num>
  <w:num w:numId="48" w16cid:durableId="1953508772">
    <w:abstractNumId w:val="33"/>
  </w:num>
  <w:num w:numId="49" w16cid:durableId="920988337">
    <w:abstractNumId w:val="87"/>
  </w:num>
  <w:num w:numId="50" w16cid:durableId="934675327">
    <w:abstractNumId w:val="63"/>
  </w:num>
  <w:num w:numId="51" w16cid:durableId="571812355">
    <w:abstractNumId w:val="77"/>
  </w:num>
  <w:num w:numId="52" w16cid:durableId="2074887673">
    <w:abstractNumId w:val="29"/>
  </w:num>
  <w:num w:numId="53" w16cid:durableId="705374827">
    <w:abstractNumId w:val="20"/>
  </w:num>
  <w:num w:numId="54" w16cid:durableId="1964457702">
    <w:abstractNumId w:val="30"/>
  </w:num>
  <w:num w:numId="55" w16cid:durableId="1968268361">
    <w:abstractNumId w:val="28"/>
  </w:num>
  <w:num w:numId="56" w16cid:durableId="1600681154">
    <w:abstractNumId w:val="4"/>
  </w:num>
  <w:num w:numId="57" w16cid:durableId="2144425369">
    <w:abstractNumId w:val="99"/>
  </w:num>
  <w:num w:numId="58" w16cid:durableId="1040324835">
    <w:abstractNumId w:val="88"/>
  </w:num>
  <w:num w:numId="59" w16cid:durableId="811868045">
    <w:abstractNumId w:val="92"/>
  </w:num>
  <w:num w:numId="60" w16cid:durableId="133959089">
    <w:abstractNumId w:val="83"/>
  </w:num>
  <w:num w:numId="61" w16cid:durableId="1131484846">
    <w:abstractNumId w:val="62"/>
  </w:num>
  <w:num w:numId="62" w16cid:durableId="306054558">
    <w:abstractNumId w:val="74"/>
  </w:num>
  <w:num w:numId="63" w16cid:durableId="1396514456">
    <w:abstractNumId w:val="79"/>
  </w:num>
  <w:num w:numId="64" w16cid:durableId="1117212217">
    <w:abstractNumId w:val="54"/>
  </w:num>
  <w:num w:numId="65" w16cid:durableId="437139147">
    <w:abstractNumId w:val="48"/>
  </w:num>
  <w:num w:numId="66" w16cid:durableId="1811895442">
    <w:abstractNumId w:val="64"/>
  </w:num>
  <w:num w:numId="67" w16cid:durableId="2012370002">
    <w:abstractNumId w:val="76"/>
  </w:num>
  <w:num w:numId="68" w16cid:durableId="1432555666">
    <w:abstractNumId w:val="21"/>
  </w:num>
  <w:num w:numId="69" w16cid:durableId="979572289">
    <w:abstractNumId w:val="44"/>
  </w:num>
  <w:num w:numId="70" w16cid:durableId="427236422">
    <w:abstractNumId w:val="47"/>
  </w:num>
  <w:num w:numId="71" w16cid:durableId="2068185982">
    <w:abstractNumId w:val="3"/>
  </w:num>
  <w:num w:numId="72" w16cid:durableId="1077047525">
    <w:abstractNumId w:val="59"/>
  </w:num>
  <w:num w:numId="73" w16cid:durableId="715202980">
    <w:abstractNumId w:val="10"/>
  </w:num>
  <w:num w:numId="74" w16cid:durableId="1306005964">
    <w:abstractNumId w:val="53"/>
  </w:num>
  <w:num w:numId="75" w16cid:durableId="1754274727">
    <w:abstractNumId w:val="70"/>
  </w:num>
  <w:num w:numId="76" w16cid:durableId="66347585">
    <w:abstractNumId w:val="15"/>
  </w:num>
  <w:num w:numId="77" w16cid:durableId="1444807304">
    <w:abstractNumId w:val="61"/>
  </w:num>
  <w:num w:numId="78" w16cid:durableId="472479897">
    <w:abstractNumId w:val="65"/>
  </w:num>
  <w:num w:numId="79" w16cid:durableId="1820920092">
    <w:abstractNumId w:val="80"/>
  </w:num>
  <w:num w:numId="80" w16cid:durableId="388185246">
    <w:abstractNumId w:val="97"/>
  </w:num>
  <w:num w:numId="81" w16cid:durableId="834298458">
    <w:abstractNumId w:val="40"/>
  </w:num>
  <w:num w:numId="82" w16cid:durableId="185677845">
    <w:abstractNumId w:val="22"/>
  </w:num>
  <w:num w:numId="83" w16cid:durableId="553784305">
    <w:abstractNumId w:val="66"/>
  </w:num>
  <w:num w:numId="84" w16cid:durableId="2009674450">
    <w:abstractNumId w:val="2"/>
  </w:num>
  <w:num w:numId="85" w16cid:durableId="594750053">
    <w:abstractNumId w:val="49"/>
  </w:num>
  <w:num w:numId="86" w16cid:durableId="748769391">
    <w:abstractNumId w:val="91"/>
  </w:num>
  <w:num w:numId="87" w16cid:durableId="1158499217">
    <w:abstractNumId w:val="89"/>
  </w:num>
  <w:num w:numId="88" w16cid:durableId="1461412551">
    <w:abstractNumId w:val="36"/>
  </w:num>
  <w:num w:numId="89" w16cid:durableId="1444810518">
    <w:abstractNumId w:val="24"/>
  </w:num>
  <w:num w:numId="90" w16cid:durableId="1122921036">
    <w:abstractNumId w:val="46"/>
  </w:num>
  <w:num w:numId="91" w16cid:durableId="99760501">
    <w:abstractNumId w:val="56"/>
  </w:num>
  <w:num w:numId="92" w16cid:durableId="1877037273">
    <w:abstractNumId w:val="94"/>
  </w:num>
  <w:num w:numId="93" w16cid:durableId="288584674">
    <w:abstractNumId w:val="26"/>
  </w:num>
  <w:num w:numId="94" w16cid:durableId="2008165880">
    <w:abstractNumId w:val="69"/>
  </w:num>
  <w:num w:numId="95" w16cid:durableId="1591698841">
    <w:abstractNumId w:val="17"/>
  </w:num>
  <w:num w:numId="96" w16cid:durableId="676035401">
    <w:abstractNumId w:val="19"/>
  </w:num>
  <w:num w:numId="97" w16cid:durableId="1749497887">
    <w:abstractNumId w:val="57"/>
  </w:num>
  <w:num w:numId="98" w16cid:durableId="1937903380">
    <w:abstractNumId w:val="51"/>
  </w:num>
  <w:num w:numId="99" w16cid:durableId="522937561">
    <w:abstractNumId w:val="8"/>
  </w:num>
  <w:num w:numId="100" w16cid:durableId="1985963775">
    <w:abstractNumId w:val="1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9D1"/>
    <w:rsid w:val="0000417F"/>
    <w:rsid w:val="00011089"/>
    <w:rsid w:val="00012FDF"/>
    <w:rsid w:val="000155A2"/>
    <w:rsid w:val="000220D0"/>
    <w:rsid w:val="00022E41"/>
    <w:rsid w:val="00024541"/>
    <w:rsid w:val="000248CB"/>
    <w:rsid w:val="00025EC3"/>
    <w:rsid w:val="00027ADF"/>
    <w:rsid w:val="00033769"/>
    <w:rsid w:val="00042F72"/>
    <w:rsid w:val="00045A30"/>
    <w:rsid w:val="00055318"/>
    <w:rsid w:val="00056037"/>
    <w:rsid w:val="00060FB9"/>
    <w:rsid w:val="000677A3"/>
    <w:rsid w:val="00067F59"/>
    <w:rsid w:val="0008113B"/>
    <w:rsid w:val="00081D22"/>
    <w:rsid w:val="00084A1F"/>
    <w:rsid w:val="00092DF0"/>
    <w:rsid w:val="0009456E"/>
    <w:rsid w:val="000A05B0"/>
    <w:rsid w:val="000A5185"/>
    <w:rsid w:val="000A61CF"/>
    <w:rsid w:val="000A7CD6"/>
    <w:rsid w:val="000B37C9"/>
    <w:rsid w:val="000C048E"/>
    <w:rsid w:val="000C343A"/>
    <w:rsid w:val="000C4B7B"/>
    <w:rsid w:val="000C575A"/>
    <w:rsid w:val="000D6639"/>
    <w:rsid w:val="000E0BD2"/>
    <w:rsid w:val="000E7F33"/>
    <w:rsid w:val="000F0C1D"/>
    <w:rsid w:val="000F3125"/>
    <w:rsid w:val="000F3FD8"/>
    <w:rsid w:val="000F477A"/>
    <w:rsid w:val="00102AA5"/>
    <w:rsid w:val="001049AD"/>
    <w:rsid w:val="00107434"/>
    <w:rsid w:val="001102AD"/>
    <w:rsid w:val="001111AA"/>
    <w:rsid w:val="00111C05"/>
    <w:rsid w:val="001136F7"/>
    <w:rsid w:val="00124C97"/>
    <w:rsid w:val="00130DEE"/>
    <w:rsid w:val="00132FC4"/>
    <w:rsid w:val="00133528"/>
    <w:rsid w:val="00133706"/>
    <w:rsid w:val="0013561C"/>
    <w:rsid w:val="001364F5"/>
    <w:rsid w:val="00140086"/>
    <w:rsid w:val="00145EE3"/>
    <w:rsid w:val="00146176"/>
    <w:rsid w:val="0014751E"/>
    <w:rsid w:val="001517E5"/>
    <w:rsid w:val="0015201C"/>
    <w:rsid w:val="00157114"/>
    <w:rsid w:val="001609D7"/>
    <w:rsid w:val="00162C76"/>
    <w:rsid w:val="001636A9"/>
    <w:rsid w:val="001644DB"/>
    <w:rsid w:val="00165190"/>
    <w:rsid w:val="00170BB1"/>
    <w:rsid w:val="001747D6"/>
    <w:rsid w:val="001752F8"/>
    <w:rsid w:val="001756B1"/>
    <w:rsid w:val="00177CB4"/>
    <w:rsid w:val="00180C38"/>
    <w:rsid w:val="00181F17"/>
    <w:rsid w:val="001831AA"/>
    <w:rsid w:val="0018514E"/>
    <w:rsid w:val="001859FA"/>
    <w:rsid w:val="001A114B"/>
    <w:rsid w:val="001B33FF"/>
    <w:rsid w:val="001B478E"/>
    <w:rsid w:val="001B53C1"/>
    <w:rsid w:val="001B583B"/>
    <w:rsid w:val="001B5B56"/>
    <w:rsid w:val="001C055C"/>
    <w:rsid w:val="001C09FE"/>
    <w:rsid w:val="001C30C9"/>
    <w:rsid w:val="001C5C29"/>
    <w:rsid w:val="001C6BDD"/>
    <w:rsid w:val="001C795C"/>
    <w:rsid w:val="001D0331"/>
    <w:rsid w:val="001D2926"/>
    <w:rsid w:val="001D6D48"/>
    <w:rsid w:val="001E18C4"/>
    <w:rsid w:val="001E369D"/>
    <w:rsid w:val="001F0DEE"/>
    <w:rsid w:val="001F32BC"/>
    <w:rsid w:val="001F6D6A"/>
    <w:rsid w:val="002108AE"/>
    <w:rsid w:val="002161F7"/>
    <w:rsid w:val="00216E18"/>
    <w:rsid w:val="0023452E"/>
    <w:rsid w:val="00253713"/>
    <w:rsid w:val="00257D85"/>
    <w:rsid w:val="002613FB"/>
    <w:rsid w:val="0026235E"/>
    <w:rsid w:val="00262911"/>
    <w:rsid w:val="0026687E"/>
    <w:rsid w:val="0026710E"/>
    <w:rsid w:val="00274B28"/>
    <w:rsid w:val="00295985"/>
    <w:rsid w:val="00295BA7"/>
    <w:rsid w:val="002A015A"/>
    <w:rsid w:val="002A25C8"/>
    <w:rsid w:val="002A3508"/>
    <w:rsid w:val="002B1ABC"/>
    <w:rsid w:val="002B3073"/>
    <w:rsid w:val="002B4997"/>
    <w:rsid w:val="002B71EE"/>
    <w:rsid w:val="002C078F"/>
    <w:rsid w:val="002C25BB"/>
    <w:rsid w:val="002C2B55"/>
    <w:rsid w:val="002D6218"/>
    <w:rsid w:val="002E1F32"/>
    <w:rsid w:val="002E4EB2"/>
    <w:rsid w:val="002E66E5"/>
    <w:rsid w:val="002E67FA"/>
    <w:rsid w:val="002F028A"/>
    <w:rsid w:val="002F33A4"/>
    <w:rsid w:val="002F53A8"/>
    <w:rsid w:val="002F7256"/>
    <w:rsid w:val="002F7CF1"/>
    <w:rsid w:val="00306CFD"/>
    <w:rsid w:val="003105C5"/>
    <w:rsid w:val="00314EE8"/>
    <w:rsid w:val="00317B4A"/>
    <w:rsid w:val="00321D49"/>
    <w:rsid w:val="00322812"/>
    <w:rsid w:val="0032372C"/>
    <w:rsid w:val="003245D7"/>
    <w:rsid w:val="00326216"/>
    <w:rsid w:val="00326289"/>
    <w:rsid w:val="00326669"/>
    <w:rsid w:val="0032703D"/>
    <w:rsid w:val="003300EB"/>
    <w:rsid w:val="003420CD"/>
    <w:rsid w:val="00345938"/>
    <w:rsid w:val="00347F0C"/>
    <w:rsid w:val="00347F2D"/>
    <w:rsid w:val="003511DC"/>
    <w:rsid w:val="00356CEC"/>
    <w:rsid w:val="003613B7"/>
    <w:rsid w:val="00363F4A"/>
    <w:rsid w:val="003659A1"/>
    <w:rsid w:val="00381539"/>
    <w:rsid w:val="003866A1"/>
    <w:rsid w:val="00396430"/>
    <w:rsid w:val="0039645E"/>
    <w:rsid w:val="003971E2"/>
    <w:rsid w:val="00397918"/>
    <w:rsid w:val="003A494F"/>
    <w:rsid w:val="003A56E9"/>
    <w:rsid w:val="003A77C8"/>
    <w:rsid w:val="003B23D5"/>
    <w:rsid w:val="003B41CF"/>
    <w:rsid w:val="003B52CC"/>
    <w:rsid w:val="003B717B"/>
    <w:rsid w:val="003C1FB6"/>
    <w:rsid w:val="003C23DF"/>
    <w:rsid w:val="003C2A59"/>
    <w:rsid w:val="003C325F"/>
    <w:rsid w:val="003C6F8A"/>
    <w:rsid w:val="003C78E9"/>
    <w:rsid w:val="003E4278"/>
    <w:rsid w:val="003E6457"/>
    <w:rsid w:val="003E6D7C"/>
    <w:rsid w:val="003F0BB7"/>
    <w:rsid w:val="003F1C4F"/>
    <w:rsid w:val="003F2957"/>
    <w:rsid w:val="004046FE"/>
    <w:rsid w:val="00404C72"/>
    <w:rsid w:val="00407451"/>
    <w:rsid w:val="00411364"/>
    <w:rsid w:val="0041235D"/>
    <w:rsid w:val="00422B99"/>
    <w:rsid w:val="00425407"/>
    <w:rsid w:val="00430B13"/>
    <w:rsid w:val="00434468"/>
    <w:rsid w:val="00434BC2"/>
    <w:rsid w:val="00437474"/>
    <w:rsid w:val="00455019"/>
    <w:rsid w:val="00470A10"/>
    <w:rsid w:val="00471B50"/>
    <w:rsid w:val="00472463"/>
    <w:rsid w:val="004726BF"/>
    <w:rsid w:val="0047294E"/>
    <w:rsid w:val="00473D64"/>
    <w:rsid w:val="004769E1"/>
    <w:rsid w:val="004777BD"/>
    <w:rsid w:val="0048048C"/>
    <w:rsid w:val="0048152D"/>
    <w:rsid w:val="00493AE1"/>
    <w:rsid w:val="00495921"/>
    <w:rsid w:val="004A38B8"/>
    <w:rsid w:val="004B00C2"/>
    <w:rsid w:val="004B14CC"/>
    <w:rsid w:val="004B3C56"/>
    <w:rsid w:val="004B4FD6"/>
    <w:rsid w:val="004B5602"/>
    <w:rsid w:val="004C11B5"/>
    <w:rsid w:val="004C193C"/>
    <w:rsid w:val="004C4171"/>
    <w:rsid w:val="004D187F"/>
    <w:rsid w:val="004D2C10"/>
    <w:rsid w:val="004D406C"/>
    <w:rsid w:val="004D607C"/>
    <w:rsid w:val="004D7204"/>
    <w:rsid w:val="004E7BE5"/>
    <w:rsid w:val="00501AC4"/>
    <w:rsid w:val="00501FA9"/>
    <w:rsid w:val="0050482F"/>
    <w:rsid w:val="0050632F"/>
    <w:rsid w:val="00516BE8"/>
    <w:rsid w:val="00525407"/>
    <w:rsid w:val="00525457"/>
    <w:rsid w:val="00525D48"/>
    <w:rsid w:val="00526CBD"/>
    <w:rsid w:val="00541A11"/>
    <w:rsid w:val="005421CD"/>
    <w:rsid w:val="005462D0"/>
    <w:rsid w:val="0054721F"/>
    <w:rsid w:val="005503A9"/>
    <w:rsid w:val="00550CC1"/>
    <w:rsid w:val="005512DD"/>
    <w:rsid w:val="00553694"/>
    <w:rsid w:val="00560AA0"/>
    <w:rsid w:val="005635AC"/>
    <w:rsid w:val="0057106E"/>
    <w:rsid w:val="005714BF"/>
    <w:rsid w:val="00572411"/>
    <w:rsid w:val="00573B7B"/>
    <w:rsid w:val="00580176"/>
    <w:rsid w:val="00580BB3"/>
    <w:rsid w:val="005837BE"/>
    <w:rsid w:val="00583B1C"/>
    <w:rsid w:val="005857EB"/>
    <w:rsid w:val="00585A7B"/>
    <w:rsid w:val="00585E12"/>
    <w:rsid w:val="00586798"/>
    <w:rsid w:val="0059197B"/>
    <w:rsid w:val="00591EF6"/>
    <w:rsid w:val="005946DC"/>
    <w:rsid w:val="0059520A"/>
    <w:rsid w:val="005A2C67"/>
    <w:rsid w:val="005A74C8"/>
    <w:rsid w:val="005B15C5"/>
    <w:rsid w:val="005B58F5"/>
    <w:rsid w:val="005B6726"/>
    <w:rsid w:val="005C59A4"/>
    <w:rsid w:val="005D5645"/>
    <w:rsid w:val="005E607D"/>
    <w:rsid w:val="005E61AD"/>
    <w:rsid w:val="005E7F91"/>
    <w:rsid w:val="005F524B"/>
    <w:rsid w:val="00601316"/>
    <w:rsid w:val="00603015"/>
    <w:rsid w:val="006061F6"/>
    <w:rsid w:val="00607B4A"/>
    <w:rsid w:val="00611778"/>
    <w:rsid w:val="00613C80"/>
    <w:rsid w:val="0061577A"/>
    <w:rsid w:val="00616CE2"/>
    <w:rsid w:val="006209E6"/>
    <w:rsid w:val="0063093F"/>
    <w:rsid w:val="00631FCE"/>
    <w:rsid w:val="006327A8"/>
    <w:rsid w:val="00640631"/>
    <w:rsid w:val="00640B23"/>
    <w:rsid w:val="00654EB1"/>
    <w:rsid w:val="00656250"/>
    <w:rsid w:val="00663EE8"/>
    <w:rsid w:val="00665753"/>
    <w:rsid w:val="006660E2"/>
    <w:rsid w:val="00666259"/>
    <w:rsid w:val="006721B3"/>
    <w:rsid w:val="006843DB"/>
    <w:rsid w:val="006853DB"/>
    <w:rsid w:val="00685791"/>
    <w:rsid w:val="00685C76"/>
    <w:rsid w:val="00687AEF"/>
    <w:rsid w:val="00695480"/>
    <w:rsid w:val="006A1FE2"/>
    <w:rsid w:val="006A2DA1"/>
    <w:rsid w:val="006B26EB"/>
    <w:rsid w:val="006B50D2"/>
    <w:rsid w:val="006B5394"/>
    <w:rsid w:val="006B682F"/>
    <w:rsid w:val="006C34F6"/>
    <w:rsid w:val="006C3FFF"/>
    <w:rsid w:val="006C782A"/>
    <w:rsid w:val="006C7DF4"/>
    <w:rsid w:val="006D1DFC"/>
    <w:rsid w:val="006D3FF2"/>
    <w:rsid w:val="006D5F81"/>
    <w:rsid w:val="006D6A21"/>
    <w:rsid w:val="006E179D"/>
    <w:rsid w:val="006E6983"/>
    <w:rsid w:val="006F152E"/>
    <w:rsid w:val="006F1C31"/>
    <w:rsid w:val="006F21E2"/>
    <w:rsid w:val="006F3001"/>
    <w:rsid w:val="006F3ADB"/>
    <w:rsid w:val="006F3FEA"/>
    <w:rsid w:val="006F6074"/>
    <w:rsid w:val="006F7FBE"/>
    <w:rsid w:val="00702B65"/>
    <w:rsid w:val="0071005A"/>
    <w:rsid w:val="00710F8C"/>
    <w:rsid w:val="0071452B"/>
    <w:rsid w:val="00716026"/>
    <w:rsid w:val="00736EB8"/>
    <w:rsid w:val="00741FE7"/>
    <w:rsid w:val="00756257"/>
    <w:rsid w:val="00757A34"/>
    <w:rsid w:val="007624FE"/>
    <w:rsid w:val="00763E1E"/>
    <w:rsid w:val="00771C37"/>
    <w:rsid w:val="00777CCF"/>
    <w:rsid w:val="0078139A"/>
    <w:rsid w:val="007825FE"/>
    <w:rsid w:val="007826C2"/>
    <w:rsid w:val="00784564"/>
    <w:rsid w:val="00786923"/>
    <w:rsid w:val="00791A2A"/>
    <w:rsid w:val="00792820"/>
    <w:rsid w:val="00793017"/>
    <w:rsid w:val="007966A3"/>
    <w:rsid w:val="007B15A1"/>
    <w:rsid w:val="007B4494"/>
    <w:rsid w:val="007B6B32"/>
    <w:rsid w:val="007C4686"/>
    <w:rsid w:val="007C7534"/>
    <w:rsid w:val="007C7E3A"/>
    <w:rsid w:val="007D7EE0"/>
    <w:rsid w:val="007E0244"/>
    <w:rsid w:val="007E02CA"/>
    <w:rsid w:val="007E2DD8"/>
    <w:rsid w:val="007E5C9B"/>
    <w:rsid w:val="007E5E48"/>
    <w:rsid w:val="007E661A"/>
    <w:rsid w:val="007E7B9F"/>
    <w:rsid w:val="007F1B46"/>
    <w:rsid w:val="007F3540"/>
    <w:rsid w:val="0080417B"/>
    <w:rsid w:val="00806DD4"/>
    <w:rsid w:val="00806E78"/>
    <w:rsid w:val="00807C95"/>
    <w:rsid w:val="00814168"/>
    <w:rsid w:val="0082065A"/>
    <w:rsid w:val="00820C9B"/>
    <w:rsid w:val="008271FA"/>
    <w:rsid w:val="00831817"/>
    <w:rsid w:val="00831BD1"/>
    <w:rsid w:val="00842983"/>
    <w:rsid w:val="00842A64"/>
    <w:rsid w:val="00842B04"/>
    <w:rsid w:val="008479AF"/>
    <w:rsid w:val="008553BE"/>
    <w:rsid w:val="00861BEE"/>
    <w:rsid w:val="00863036"/>
    <w:rsid w:val="008648F0"/>
    <w:rsid w:val="00865A9B"/>
    <w:rsid w:val="00871759"/>
    <w:rsid w:val="0087409B"/>
    <w:rsid w:val="00874D60"/>
    <w:rsid w:val="00877BDC"/>
    <w:rsid w:val="008858C7"/>
    <w:rsid w:val="008902BB"/>
    <w:rsid w:val="00892E28"/>
    <w:rsid w:val="008A2C2C"/>
    <w:rsid w:val="008A3A79"/>
    <w:rsid w:val="008A42EA"/>
    <w:rsid w:val="008A4608"/>
    <w:rsid w:val="008A7D5C"/>
    <w:rsid w:val="008B19DA"/>
    <w:rsid w:val="008B1EFF"/>
    <w:rsid w:val="008B41FC"/>
    <w:rsid w:val="008C7039"/>
    <w:rsid w:val="008D0A27"/>
    <w:rsid w:val="008D1356"/>
    <w:rsid w:val="008D6E56"/>
    <w:rsid w:val="008E5ED4"/>
    <w:rsid w:val="008E7F79"/>
    <w:rsid w:val="008F3F88"/>
    <w:rsid w:val="008F4BF2"/>
    <w:rsid w:val="008F5894"/>
    <w:rsid w:val="00900472"/>
    <w:rsid w:val="00902D2E"/>
    <w:rsid w:val="00906D7D"/>
    <w:rsid w:val="009139C9"/>
    <w:rsid w:val="00917302"/>
    <w:rsid w:val="00923AEA"/>
    <w:rsid w:val="00927059"/>
    <w:rsid w:val="00935146"/>
    <w:rsid w:val="0093699B"/>
    <w:rsid w:val="009374C2"/>
    <w:rsid w:val="009416CE"/>
    <w:rsid w:val="00942A64"/>
    <w:rsid w:val="009430C2"/>
    <w:rsid w:val="0094537D"/>
    <w:rsid w:val="00952E79"/>
    <w:rsid w:val="00954E4C"/>
    <w:rsid w:val="00956AD0"/>
    <w:rsid w:val="00960D2F"/>
    <w:rsid w:val="00961493"/>
    <w:rsid w:val="00970697"/>
    <w:rsid w:val="009760BA"/>
    <w:rsid w:val="00982A87"/>
    <w:rsid w:val="00984D17"/>
    <w:rsid w:val="00985E02"/>
    <w:rsid w:val="0098634B"/>
    <w:rsid w:val="00995396"/>
    <w:rsid w:val="0099544F"/>
    <w:rsid w:val="00997136"/>
    <w:rsid w:val="009A02AC"/>
    <w:rsid w:val="009A039E"/>
    <w:rsid w:val="009A4163"/>
    <w:rsid w:val="009B1BC2"/>
    <w:rsid w:val="009B31E0"/>
    <w:rsid w:val="009B6482"/>
    <w:rsid w:val="009C2AFE"/>
    <w:rsid w:val="009C5B16"/>
    <w:rsid w:val="009D3587"/>
    <w:rsid w:val="009D6299"/>
    <w:rsid w:val="009E6185"/>
    <w:rsid w:val="009F43F9"/>
    <w:rsid w:val="009F6BF1"/>
    <w:rsid w:val="00A024F5"/>
    <w:rsid w:val="00A02C0C"/>
    <w:rsid w:val="00A03E0D"/>
    <w:rsid w:val="00A03E9E"/>
    <w:rsid w:val="00A119FF"/>
    <w:rsid w:val="00A12005"/>
    <w:rsid w:val="00A23F09"/>
    <w:rsid w:val="00A27FF0"/>
    <w:rsid w:val="00A32076"/>
    <w:rsid w:val="00A4228F"/>
    <w:rsid w:val="00A42B21"/>
    <w:rsid w:val="00A4399B"/>
    <w:rsid w:val="00A44BAB"/>
    <w:rsid w:val="00A455A4"/>
    <w:rsid w:val="00A46136"/>
    <w:rsid w:val="00A5583D"/>
    <w:rsid w:val="00A603BC"/>
    <w:rsid w:val="00A61C1C"/>
    <w:rsid w:val="00A704FE"/>
    <w:rsid w:val="00A74B09"/>
    <w:rsid w:val="00A814DA"/>
    <w:rsid w:val="00A819D1"/>
    <w:rsid w:val="00A83CC9"/>
    <w:rsid w:val="00A9004A"/>
    <w:rsid w:val="00A923AA"/>
    <w:rsid w:val="00A94E7C"/>
    <w:rsid w:val="00AA01EF"/>
    <w:rsid w:val="00AA7F8A"/>
    <w:rsid w:val="00AB1E81"/>
    <w:rsid w:val="00AB4297"/>
    <w:rsid w:val="00AC091D"/>
    <w:rsid w:val="00AC37C8"/>
    <w:rsid w:val="00AC4F4F"/>
    <w:rsid w:val="00AC5460"/>
    <w:rsid w:val="00AD448D"/>
    <w:rsid w:val="00AD5C56"/>
    <w:rsid w:val="00AD7166"/>
    <w:rsid w:val="00AE21C8"/>
    <w:rsid w:val="00AE2927"/>
    <w:rsid w:val="00AF6F6C"/>
    <w:rsid w:val="00B00623"/>
    <w:rsid w:val="00B0072F"/>
    <w:rsid w:val="00B017D4"/>
    <w:rsid w:val="00B11E10"/>
    <w:rsid w:val="00B15E14"/>
    <w:rsid w:val="00B174A2"/>
    <w:rsid w:val="00B2295B"/>
    <w:rsid w:val="00B257AB"/>
    <w:rsid w:val="00B27677"/>
    <w:rsid w:val="00B30A9F"/>
    <w:rsid w:val="00B31106"/>
    <w:rsid w:val="00B328AA"/>
    <w:rsid w:val="00B56805"/>
    <w:rsid w:val="00B5701E"/>
    <w:rsid w:val="00B57826"/>
    <w:rsid w:val="00B6663B"/>
    <w:rsid w:val="00B75B72"/>
    <w:rsid w:val="00B779C1"/>
    <w:rsid w:val="00B953D3"/>
    <w:rsid w:val="00BA2940"/>
    <w:rsid w:val="00BA2E4A"/>
    <w:rsid w:val="00BA36D3"/>
    <w:rsid w:val="00BB1459"/>
    <w:rsid w:val="00BB389E"/>
    <w:rsid w:val="00BB413A"/>
    <w:rsid w:val="00BC5DAE"/>
    <w:rsid w:val="00BC7D5D"/>
    <w:rsid w:val="00BD4815"/>
    <w:rsid w:val="00BD4A8B"/>
    <w:rsid w:val="00BD6AE4"/>
    <w:rsid w:val="00BD7F31"/>
    <w:rsid w:val="00BE7951"/>
    <w:rsid w:val="00BF046B"/>
    <w:rsid w:val="00BF29C4"/>
    <w:rsid w:val="00BF7365"/>
    <w:rsid w:val="00C07AE8"/>
    <w:rsid w:val="00C07FD7"/>
    <w:rsid w:val="00C1178D"/>
    <w:rsid w:val="00C11E28"/>
    <w:rsid w:val="00C17347"/>
    <w:rsid w:val="00C26D46"/>
    <w:rsid w:val="00C31027"/>
    <w:rsid w:val="00C330BC"/>
    <w:rsid w:val="00C37423"/>
    <w:rsid w:val="00C40070"/>
    <w:rsid w:val="00C479D7"/>
    <w:rsid w:val="00C50E88"/>
    <w:rsid w:val="00C55212"/>
    <w:rsid w:val="00C57097"/>
    <w:rsid w:val="00C605AE"/>
    <w:rsid w:val="00C622F9"/>
    <w:rsid w:val="00C645FD"/>
    <w:rsid w:val="00C75599"/>
    <w:rsid w:val="00C9360C"/>
    <w:rsid w:val="00C93781"/>
    <w:rsid w:val="00CA1E28"/>
    <w:rsid w:val="00CA2300"/>
    <w:rsid w:val="00CB1FDD"/>
    <w:rsid w:val="00CB3D86"/>
    <w:rsid w:val="00CB41D9"/>
    <w:rsid w:val="00CC156F"/>
    <w:rsid w:val="00CD2EE8"/>
    <w:rsid w:val="00CD56A8"/>
    <w:rsid w:val="00CE2838"/>
    <w:rsid w:val="00CE4072"/>
    <w:rsid w:val="00CE4442"/>
    <w:rsid w:val="00CF2E60"/>
    <w:rsid w:val="00CF482A"/>
    <w:rsid w:val="00CF4FC6"/>
    <w:rsid w:val="00CF5E5B"/>
    <w:rsid w:val="00D069DA"/>
    <w:rsid w:val="00D0763F"/>
    <w:rsid w:val="00D12DCB"/>
    <w:rsid w:val="00D14D3F"/>
    <w:rsid w:val="00D15131"/>
    <w:rsid w:val="00D17FEE"/>
    <w:rsid w:val="00D24296"/>
    <w:rsid w:val="00D3567D"/>
    <w:rsid w:val="00D36926"/>
    <w:rsid w:val="00D416C4"/>
    <w:rsid w:val="00D43C03"/>
    <w:rsid w:val="00D44BE7"/>
    <w:rsid w:val="00D4525C"/>
    <w:rsid w:val="00D5069C"/>
    <w:rsid w:val="00D55E11"/>
    <w:rsid w:val="00D56C3B"/>
    <w:rsid w:val="00D57126"/>
    <w:rsid w:val="00D7004D"/>
    <w:rsid w:val="00D76A2B"/>
    <w:rsid w:val="00D76DEB"/>
    <w:rsid w:val="00D84D7C"/>
    <w:rsid w:val="00D86777"/>
    <w:rsid w:val="00D92759"/>
    <w:rsid w:val="00D96DB0"/>
    <w:rsid w:val="00DA1C74"/>
    <w:rsid w:val="00DA690E"/>
    <w:rsid w:val="00DA6AB2"/>
    <w:rsid w:val="00DC01FB"/>
    <w:rsid w:val="00DC0D2B"/>
    <w:rsid w:val="00DC1889"/>
    <w:rsid w:val="00DC1C45"/>
    <w:rsid w:val="00DC7E45"/>
    <w:rsid w:val="00DE0DB6"/>
    <w:rsid w:val="00DF44F4"/>
    <w:rsid w:val="00DF5F25"/>
    <w:rsid w:val="00E047E7"/>
    <w:rsid w:val="00E06690"/>
    <w:rsid w:val="00E11129"/>
    <w:rsid w:val="00E16CD2"/>
    <w:rsid w:val="00E17060"/>
    <w:rsid w:val="00E170D9"/>
    <w:rsid w:val="00E25671"/>
    <w:rsid w:val="00E25822"/>
    <w:rsid w:val="00E27197"/>
    <w:rsid w:val="00E332E0"/>
    <w:rsid w:val="00E37E19"/>
    <w:rsid w:val="00E407A6"/>
    <w:rsid w:val="00E450E1"/>
    <w:rsid w:val="00E45E9E"/>
    <w:rsid w:val="00E4718B"/>
    <w:rsid w:val="00E4779D"/>
    <w:rsid w:val="00E477C1"/>
    <w:rsid w:val="00E54770"/>
    <w:rsid w:val="00E57368"/>
    <w:rsid w:val="00E6163B"/>
    <w:rsid w:val="00E6363A"/>
    <w:rsid w:val="00E65000"/>
    <w:rsid w:val="00E72EBA"/>
    <w:rsid w:val="00E73CD6"/>
    <w:rsid w:val="00E76A17"/>
    <w:rsid w:val="00E77338"/>
    <w:rsid w:val="00E77916"/>
    <w:rsid w:val="00E81D4B"/>
    <w:rsid w:val="00E858A6"/>
    <w:rsid w:val="00E90DAE"/>
    <w:rsid w:val="00EA2041"/>
    <w:rsid w:val="00EA23C1"/>
    <w:rsid w:val="00EB4415"/>
    <w:rsid w:val="00EB5E10"/>
    <w:rsid w:val="00EC3073"/>
    <w:rsid w:val="00EC4D28"/>
    <w:rsid w:val="00EC54A0"/>
    <w:rsid w:val="00ED2431"/>
    <w:rsid w:val="00ED2819"/>
    <w:rsid w:val="00EE0AA1"/>
    <w:rsid w:val="00EE101D"/>
    <w:rsid w:val="00EE111C"/>
    <w:rsid w:val="00EE4455"/>
    <w:rsid w:val="00EF05BE"/>
    <w:rsid w:val="00EF181A"/>
    <w:rsid w:val="00F03C2C"/>
    <w:rsid w:val="00F047BC"/>
    <w:rsid w:val="00F055A0"/>
    <w:rsid w:val="00F07519"/>
    <w:rsid w:val="00F13D32"/>
    <w:rsid w:val="00F1547C"/>
    <w:rsid w:val="00F1716F"/>
    <w:rsid w:val="00F2340D"/>
    <w:rsid w:val="00F2466A"/>
    <w:rsid w:val="00F34769"/>
    <w:rsid w:val="00F35441"/>
    <w:rsid w:val="00F359FD"/>
    <w:rsid w:val="00F35C0F"/>
    <w:rsid w:val="00F373B9"/>
    <w:rsid w:val="00F37525"/>
    <w:rsid w:val="00F40312"/>
    <w:rsid w:val="00F40D53"/>
    <w:rsid w:val="00F450B4"/>
    <w:rsid w:val="00F51E33"/>
    <w:rsid w:val="00F5285D"/>
    <w:rsid w:val="00F54EB0"/>
    <w:rsid w:val="00F55444"/>
    <w:rsid w:val="00F569B5"/>
    <w:rsid w:val="00F630D4"/>
    <w:rsid w:val="00F67F3F"/>
    <w:rsid w:val="00F70765"/>
    <w:rsid w:val="00F71E5F"/>
    <w:rsid w:val="00F7777A"/>
    <w:rsid w:val="00F806D6"/>
    <w:rsid w:val="00F8219E"/>
    <w:rsid w:val="00F82DAA"/>
    <w:rsid w:val="00F8615E"/>
    <w:rsid w:val="00F90FBF"/>
    <w:rsid w:val="00F94134"/>
    <w:rsid w:val="00FA5EA4"/>
    <w:rsid w:val="00FA70FE"/>
    <w:rsid w:val="00FB1BC8"/>
    <w:rsid w:val="00FB2EA5"/>
    <w:rsid w:val="00FB4510"/>
    <w:rsid w:val="00FB76D3"/>
    <w:rsid w:val="00FC2FBE"/>
    <w:rsid w:val="00FC5FD5"/>
    <w:rsid w:val="00FD4D7F"/>
    <w:rsid w:val="00FD644C"/>
    <w:rsid w:val="00FE3729"/>
    <w:rsid w:val="00FE41E2"/>
    <w:rsid w:val="00FF08E4"/>
    <w:rsid w:val="00FF0E62"/>
    <w:rsid w:val="00FF3EE4"/>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162AD"/>
  <w15:docId w15:val="{3DF3E631-1261-4175-B4D8-B04ACF11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CF"/>
    <w:rPr>
      <w:rFonts w:ascii="Times New Roman" w:hAnsi="Times New Roman"/>
      <w:sz w:val="20"/>
    </w:rPr>
  </w:style>
  <w:style w:type="paragraph" w:styleId="Heading1">
    <w:name w:val="heading 1"/>
    <w:basedOn w:val="Normal"/>
    <w:next w:val="Normal"/>
    <w:link w:val="Heading1Char"/>
    <w:qFormat/>
    <w:rsid w:val="000A61CF"/>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qFormat/>
    <w:rsid w:val="000A61CF"/>
    <w:pPr>
      <w:outlineLvl w:val="1"/>
    </w:pPr>
    <w:rPr>
      <w:rFonts w:cs="Times New Roman"/>
      <w:b/>
      <w:color w:val="000000" w:themeColor="text1"/>
      <w:szCs w:val="28"/>
    </w:rPr>
  </w:style>
  <w:style w:type="paragraph" w:styleId="Heading3">
    <w:name w:val="heading 3"/>
    <w:basedOn w:val="Normal"/>
    <w:next w:val="Normal"/>
    <w:link w:val="Heading3Char"/>
    <w:unhideWhenUsed/>
    <w:qFormat/>
    <w:rsid w:val="000A61CF"/>
    <w:pPr>
      <w:keepNext/>
      <w:keepLines/>
      <w:spacing w:before="40"/>
      <w:outlineLvl w:val="2"/>
    </w:pPr>
    <w:rPr>
      <w:rFonts w:eastAsiaTheme="majorEastAsia" w:cstheme="majorBidi"/>
      <w:szCs w:val="24"/>
    </w:rPr>
  </w:style>
  <w:style w:type="paragraph" w:styleId="Heading4">
    <w:name w:val="heading 4"/>
    <w:basedOn w:val="Normal"/>
    <w:next w:val="Normal"/>
    <w:link w:val="Heading4Char"/>
    <w:unhideWhenUsed/>
    <w:qFormat/>
    <w:rsid w:val="00BF736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430C2"/>
    <w:pPr>
      <w:keepNext/>
      <w:jc w:val="center"/>
      <w:outlineLvl w:val="4"/>
    </w:pPr>
    <w:rPr>
      <w:rFonts w:eastAsia="Times New Roman" w:cs="Times New Roman"/>
      <w:b/>
      <w:szCs w:val="20"/>
    </w:rPr>
  </w:style>
  <w:style w:type="paragraph" w:styleId="Heading8">
    <w:name w:val="heading 8"/>
    <w:basedOn w:val="Normal"/>
    <w:next w:val="Normal"/>
    <w:link w:val="Heading8Char"/>
    <w:qFormat/>
    <w:rsid w:val="009430C2"/>
    <w:pPr>
      <w:keepNext/>
      <w:outlineLvl w:val="7"/>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9FE"/>
    <w:pPr>
      <w:tabs>
        <w:tab w:val="center" w:pos="4680"/>
        <w:tab w:val="right" w:pos="9360"/>
      </w:tabs>
    </w:pPr>
  </w:style>
  <w:style w:type="character" w:customStyle="1" w:styleId="HeaderChar">
    <w:name w:val="Header Char"/>
    <w:basedOn w:val="DefaultParagraphFont"/>
    <w:link w:val="Header"/>
    <w:uiPriority w:val="99"/>
    <w:rsid w:val="001C09FE"/>
  </w:style>
  <w:style w:type="paragraph" w:styleId="Footer">
    <w:name w:val="footer"/>
    <w:basedOn w:val="Normal"/>
    <w:link w:val="FooterChar"/>
    <w:uiPriority w:val="99"/>
    <w:unhideWhenUsed/>
    <w:rsid w:val="001C09FE"/>
    <w:pPr>
      <w:tabs>
        <w:tab w:val="center" w:pos="4680"/>
        <w:tab w:val="right" w:pos="9360"/>
      </w:tabs>
    </w:pPr>
  </w:style>
  <w:style w:type="character" w:customStyle="1" w:styleId="FooterChar">
    <w:name w:val="Footer Char"/>
    <w:basedOn w:val="DefaultParagraphFont"/>
    <w:link w:val="Footer"/>
    <w:uiPriority w:val="99"/>
    <w:rsid w:val="001C09FE"/>
  </w:style>
  <w:style w:type="paragraph" w:styleId="BalloonText">
    <w:name w:val="Balloon Text"/>
    <w:basedOn w:val="Normal"/>
    <w:link w:val="BalloonTextChar"/>
    <w:semiHidden/>
    <w:unhideWhenUsed/>
    <w:rsid w:val="001C09FE"/>
    <w:rPr>
      <w:rFonts w:ascii="Tahoma" w:hAnsi="Tahoma" w:cs="Tahoma"/>
      <w:sz w:val="16"/>
      <w:szCs w:val="16"/>
    </w:rPr>
  </w:style>
  <w:style w:type="character" w:customStyle="1" w:styleId="BalloonTextChar">
    <w:name w:val="Balloon Text Char"/>
    <w:basedOn w:val="DefaultParagraphFont"/>
    <w:link w:val="BalloonText"/>
    <w:uiPriority w:val="99"/>
    <w:semiHidden/>
    <w:rsid w:val="001C09FE"/>
    <w:rPr>
      <w:rFonts w:ascii="Tahoma" w:hAnsi="Tahoma" w:cs="Tahoma"/>
      <w:sz w:val="16"/>
      <w:szCs w:val="16"/>
    </w:rPr>
  </w:style>
  <w:style w:type="character" w:customStyle="1" w:styleId="Heading2Char">
    <w:name w:val="Heading 2 Char"/>
    <w:basedOn w:val="DefaultParagraphFont"/>
    <w:link w:val="Heading2"/>
    <w:rsid w:val="000A61CF"/>
    <w:rPr>
      <w:rFonts w:ascii="Times New Roman" w:hAnsi="Times New Roman" w:cs="Times New Roman"/>
      <w:b/>
      <w:color w:val="000000" w:themeColor="text1"/>
      <w:sz w:val="20"/>
      <w:szCs w:val="28"/>
    </w:rPr>
  </w:style>
  <w:style w:type="paragraph" w:styleId="CommentText">
    <w:name w:val="annotation text"/>
    <w:basedOn w:val="Normal"/>
    <w:link w:val="CommentTextChar"/>
    <w:rsid w:val="006D6A21"/>
    <w:rPr>
      <w:rFonts w:eastAsia="Times New Roman" w:cs="Times New Roman"/>
      <w:szCs w:val="20"/>
    </w:rPr>
  </w:style>
  <w:style w:type="character" w:customStyle="1" w:styleId="CommentTextChar">
    <w:name w:val="Comment Text Char"/>
    <w:basedOn w:val="DefaultParagraphFont"/>
    <w:link w:val="CommentText"/>
    <w:rsid w:val="006D6A21"/>
    <w:rPr>
      <w:rFonts w:ascii="Times New Roman" w:eastAsia="Times New Roman" w:hAnsi="Times New Roman" w:cs="Times New Roman"/>
      <w:sz w:val="20"/>
      <w:szCs w:val="20"/>
    </w:rPr>
  </w:style>
  <w:style w:type="character" w:styleId="CommentReference">
    <w:name w:val="annotation reference"/>
    <w:rsid w:val="006D6A21"/>
    <w:rPr>
      <w:sz w:val="16"/>
    </w:rPr>
  </w:style>
  <w:style w:type="paragraph" w:styleId="FootnoteText">
    <w:name w:val="footnote text"/>
    <w:basedOn w:val="Normal"/>
    <w:link w:val="FootnoteTextChar"/>
    <w:uiPriority w:val="99"/>
    <w:semiHidden/>
    <w:rsid w:val="006D6A21"/>
    <w:rPr>
      <w:rFonts w:eastAsia="Times New Roman" w:cs="Times New Roman"/>
      <w:szCs w:val="20"/>
    </w:rPr>
  </w:style>
  <w:style w:type="character" w:customStyle="1" w:styleId="FootnoteTextChar">
    <w:name w:val="Footnote Text Char"/>
    <w:basedOn w:val="DefaultParagraphFont"/>
    <w:link w:val="FootnoteText"/>
    <w:uiPriority w:val="99"/>
    <w:semiHidden/>
    <w:rsid w:val="006D6A21"/>
    <w:rPr>
      <w:rFonts w:ascii="Times New Roman" w:eastAsia="Times New Roman" w:hAnsi="Times New Roman" w:cs="Times New Roman"/>
      <w:sz w:val="20"/>
      <w:szCs w:val="20"/>
    </w:rPr>
  </w:style>
  <w:style w:type="paragraph" w:styleId="ListParagraph">
    <w:name w:val="List Paragraph"/>
    <w:aliases w:val="Table text"/>
    <w:basedOn w:val="Normal"/>
    <w:uiPriority w:val="34"/>
    <w:qFormat/>
    <w:rsid w:val="006D6A21"/>
    <w:pPr>
      <w:ind w:left="720"/>
      <w:contextualSpacing/>
    </w:pPr>
    <w:rPr>
      <w:rFonts w:eastAsia="Times New Roman" w:cs="Times New Roman"/>
      <w:szCs w:val="20"/>
    </w:rPr>
  </w:style>
  <w:style w:type="character" w:customStyle="1" w:styleId="Heading1Char">
    <w:name w:val="Heading 1 Char"/>
    <w:basedOn w:val="DefaultParagraphFont"/>
    <w:link w:val="Heading1"/>
    <w:rsid w:val="000A61CF"/>
    <w:rPr>
      <w:rFonts w:ascii="Times New Roman" w:eastAsiaTheme="majorEastAsia" w:hAnsi="Times New Roman" w:cstheme="majorBidi"/>
      <w:b/>
      <w:sz w:val="24"/>
      <w:szCs w:val="32"/>
    </w:rPr>
  </w:style>
  <w:style w:type="character" w:customStyle="1" w:styleId="Heading3Char">
    <w:name w:val="Heading 3 Char"/>
    <w:basedOn w:val="DefaultParagraphFont"/>
    <w:link w:val="Heading3"/>
    <w:rsid w:val="000A61CF"/>
    <w:rPr>
      <w:rFonts w:ascii="Times New Roman" w:eastAsiaTheme="majorEastAsia" w:hAnsi="Times New Roman" w:cstheme="majorBidi"/>
      <w:sz w:val="20"/>
      <w:szCs w:val="24"/>
    </w:rPr>
  </w:style>
  <w:style w:type="paragraph" w:styleId="TOCHeading">
    <w:name w:val="TOC Heading"/>
    <w:basedOn w:val="Heading1"/>
    <w:next w:val="Normal"/>
    <w:uiPriority w:val="39"/>
    <w:unhideWhenUsed/>
    <w:qFormat/>
    <w:rsid w:val="000A61CF"/>
    <w:pPr>
      <w:spacing w:line="259" w:lineRule="auto"/>
      <w:outlineLvl w:val="9"/>
    </w:pPr>
  </w:style>
  <w:style w:type="paragraph" w:styleId="TOC2">
    <w:name w:val="toc 2"/>
    <w:basedOn w:val="Normal"/>
    <w:next w:val="Normal"/>
    <w:autoRedefine/>
    <w:uiPriority w:val="39"/>
    <w:unhideWhenUsed/>
    <w:rsid w:val="005503A9"/>
    <w:pPr>
      <w:tabs>
        <w:tab w:val="right" w:leader="dot" w:pos="9350"/>
      </w:tabs>
      <w:ind w:left="202"/>
    </w:pPr>
  </w:style>
  <w:style w:type="paragraph" w:styleId="TOC1">
    <w:name w:val="toc 1"/>
    <w:basedOn w:val="Normal"/>
    <w:next w:val="Normal"/>
    <w:autoRedefine/>
    <w:uiPriority w:val="39"/>
    <w:unhideWhenUsed/>
    <w:rsid w:val="005503A9"/>
    <w:pPr>
      <w:tabs>
        <w:tab w:val="right" w:leader="dot" w:pos="9350"/>
      </w:tabs>
      <w:spacing w:before="120"/>
    </w:pPr>
  </w:style>
  <w:style w:type="paragraph" w:styleId="TOC3">
    <w:name w:val="toc 3"/>
    <w:basedOn w:val="Normal"/>
    <w:next w:val="Normal"/>
    <w:autoRedefine/>
    <w:uiPriority w:val="39"/>
    <w:unhideWhenUsed/>
    <w:rsid w:val="005503A9"/>
    <w:pPr>
      <w:tabs>
        <w:tab w:val="right" w:leader="dot" w:pos="9350"/>
      </w:tabs>
      <w:ind w:left="403"/>
    </w:pPr>
  </w:style>
  <w:style w:type="character" w:styleId="Hyperlink">
    <w:name w:val="Hyperlink"/>
    <w:basedOn w:val="DefaultParagraphFont"/>
    <w:uiPriority w:val="99"/>
    <w:unhideWhenUsed/>
    <w:rsid w:val="000A61CF"/>
    <w:rPr>
      <w:color w:val="0563C1" w:themeColor="hyperlink"/>
      <w:u w:val="single"/>
    </w:rPr>
  </w:style>
  <w:style w:type="character" w:customStyle="1" w:styleId="Heading4Char">
    <w:name w:val="Heading 4 Char"/>
    <w:basedOn w:val="DefaultParagraphFont"/>
    <w:link w:val="Heading4"/>
    <w:uiPriority w:val="9"/>
    <w:semiHidden/>
    <w:rsid w:val="00BF7365"/>
    <w:rPr>
      <w:rFonts w:asciiTheme="majorHAnsi" w:eastAsiaTheme="majorEastAsia" w:hAnsiTheme="majorHAnsi" w:cstheme="majorBidi"/>
      <w:i/>
      <w:iCs/>
      <w:color w:val="2E74B5" w:themeColor="accent1" w:themeShade="BF"/>
      <w:sz w:val="20"/>
    </w:rPr>
  </w:style>
  <w:style w:type="table" w:styleId="TableGrid">
    <w:name w:val="Table Grid"/>
    <w:basedOn w:val="TableNormal"/>
    <w:uiPriority w:val="39"/>
    <w:rsid w:val="00BF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F7365"/>
    <w:pPr>
      <w:keepNext/>
    </w:pPr>
    <w:rPr>
      <w:rFonts w:eastAsia="Times New Roman" w:cs="Times New Roman"/>
      <w:spacing w:val="-2"/>
      <w:sz w:val="22"/>
      <w:szCs w:val="24"/>
    </w:rPr>
  </w:style>
  <w:style w:type="character" w:customStyle="1" w:styleId="BodyText2Char">
    <w:name w:val="Body Text 2 Char"/>
    <w:basedOn w:val="DefaultParagraphFont"/>
    <w:link w:val="BodyText2"/>
    <w:rsid w:val="00BF7365"/>
    <w:rPr>
      <w:rFonts w:ascii="Times New Roman" w:eastAsia="Times New Roman" w:hAnsi="Times New Roman" w:cs="Times New Roman"/>
      <w:spacing w:val="-2"/>
      <w:szCs w:val="24"/>
    </w:rPr>
  </w:style>
  <w:style w:type="paragraph" w:styleId="List2">
    <w:name w:val="List 2"/>
    <w:basedOn w:val="Normal"/>
    <w:rsid w:val="00BF7365"/>
    <w:pPr>
      <w:ind w:left="720" w:hanging="360"/>
    </w:pPr>
    <w:rPr>
      <w:rFonts w:eastAsia="Times New Roman" w:cs="Times New Roman"/>
      <w:szCs w:val="20"/>
    </w:rPr>
  </w:style>
  <w:style w:type="paragraph" w:styleId="CommentSubject">
    <w:name w:val="annotation subject"/>
    <w:basedOn w:val="CommentText"/>
    <w:next w:val="CommentText"/>
    <w:link w:val="CommentSubjectChar"/>
    <w:unhideWhenUsed/>
    <w:rsid w:val="00BF7365"/>
    <w:rPr>
      <w:b/>
      <w:bCs/>
    </w:rPr>
  </w:style>
  <w:style w:type="character" w:customStyle="1" w:styleId="CommentSubjectChar">
    <w:name w:val="Comment Subject Char"/>
    <w:basedOn w:val="CommentTextChar"/>
    <w:link w:val="CommentSubject"/>
    <w:rsid w:val="00BF7365"/>
    <w:rPr>
      <w:rFonts w:ascii="Times New Roman" w:eastAsia="Times New Roman" w:hAnsi="Times New Roman" w:cs="Times New Roman"/>
      <w:b/>
      <w:bCs/>
      <w:sz w:val="20"/>
      <w:szCs w:val="20"/>
    </w:rPr>
  </w:style>
  <w:style w:type="paragraph" w:customStyle="1" w:styleId="DefaultParagraphFont1">
    <w:name w:val="Default Paragraph Font1"/>
    <w:rsid w:val="00501AC4"/>
    <w:rPr>
      <w:rFonts w:ascii="Times New Roman" w:eastAsia="Times New Roman" w:hAnsi="Times New Roman" w:cs="Times New Roman"/>
      <w:sz w:val="20"/>
      <w:szCs w:val="20"/>
    </w:rPr>
  </w:style>
  <w:style w:type="paragraph" w:customStyle="1" w:styleId="Default">
    <w:name w:val="Default"/>
    <w:rsid w:val="00501AC4"/>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501A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430C2"/>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430C2"/>
    <w:rPr>
      <w:rFonts w:ascii="Times New Roman" w:eastAsia="Times New Roman" w:hAnsi="Times New Roman" w:cs="Times New Roman"/>
      <w:b/>
      <w:sz w:val="20"/>
      <w:szCs w:val="20"/>
    </w:rPr>
  </w:style>
  <w:style w:type="paragraph" w:styleId="BodyTextIndent">
    <w:name w:val="Body Text Indent"/>
    <w:basedOn w:val="Normal"/>
    <w:link w:val="BodyTextIndentChar"/>
    <w:rsid w:val="009430C2"/>
    <w:pPr>
      <w:ind w:left="360" w:hanging="360"/>
    </w:pPr>
    <w:rPr>
      <w:rFonts w:eastAsia="Times New Roman" w:cs="Times New Roman"/>
      <w:szCs w:val="20"/>
    </w:rPr>
  </w:style>
  <w:style w:type="character" w:customStyle="1" w:styleId="BodyTextIndentChar">
    <w:name w:val="Body Text Indent Char"/>
    <w:basedOn w:val="DefaultParagraphFont"/>
    <w:link w:val="BodyTextIndent"/>
    <w:rsid w:val="009430C2"/>
    <w:rPr>
      <w:rFonts w:ascii="Times New Roman" w:eastAsia="Times New Roman" w:hAnsi="Times New Roman" w:cs="Times New Roman"/>
      <w:sz w:val="20"/>
      <w:szCs w:val="20"/>
    </w:rPr>
  </w:style>
  <w:style w:type="paragraph" w:customStyle="1" w:styleId="wfxRecipient">
    <w:name w:val="wfxRecipient"/>
    <w:basedOn w:val="Normal"/>
    <w:rsid w:val="009430C2"/>
    <w:rPr>
      <w:rFonts w:eastAsia="Times New Roman" w:cs="Times New Roman"/>
      <w:sz w:val="24"/>
      <w:szCs w:val="20"/>
    </w:rPr>
  </w:style>
  <w:style w:type="character" w:styleId="PageNumber">
    <w:name w:val="page number"/>
    <w:basedOn w:val="DefaultParagraphFont"/>
    <w:rsid w:val="009430C2"/>
  </w:style>
  <w:style w:type="paragraph" w:customStyle="1" w:styleId="DefaultParagraphFo">
    <w:name w:val="Default Paragraph Fo"/>
    <w:rsid w:val="009430C2"/>
    <w:rPr>
      <w:rFonts w:ascii="Times New Roman" w:eastAsia="Times New Roman" w:hAnsi="Times New Roman" w:cs="Times New Roman"/>
      <w:sz w:val="20"/>
      <w:szCs w:val="20"/>
    </w:rPr>
  </w:style>
  <w:style w:type="paragraph" w:styleId="ListBullet">
    <w:name w:val="List Bullet"/>
    <w:basedOn w:val="Normal"/>
    <w:autoRedefine/>
    <w:rsid w:val="009430C2"/>
    <w:rPr>
      <w:rFonts w:eastAsia="Times New Roman" w:cs="Times New Roman"/>
      <w:szCs w:val="20"/>
    </w:rPr>
  </w:style>
  <w:style w:type="character" w:styleId="FootnoteReference">
    <w:name w:val="footnote reference"/>
    <w:uiPriority w:val="99"/>
    <w:semiHidden/>
    <w:rsid w:val="009430C2"/>
    <w:rPr>
      <w:vertAlign w:val="superscript"/>
    </w:rPr>
  </w:style>
  <w:style w:type="paragraph" w:styleId="TOC4">
    <w:name w:val="toc 4"/>
    <w:basedOn w:val="Normal"/>
    <w:next w:val="Normal"/>
    <w:autoRedefine/>
    <w:uiPriority w:val="39"/>
    <w:rsid w:val="009430C2"/>
    <w:pPr>
      <w:ind w:left="600"/>
    </w:pPr>
    <w:rPr>
      <w:rFonts w:eastAsia="Times New Roman" w:cs="Times New Roman"/>
      <w:szCs w:val="20"/>
    </w:rPr>
  </w:style>
  <w:style w:type="paragraph" w:styleId="TOC5">
    <w:name w:val="toc 5"/>
    <w:basedOn w:val="Normal"/>
    <w:next w:val="Normal"/>
    <w:autoRedefine/>
    <w:uiPriority w:val="39"/>
    <w:rsid w:val="009430C2"/>
    <w:pPr>
      <w:ind w:left="800"/>
    </w:pPr>
    <w:rPr>
      <w:rFonts w:eastAsia="Times New Roman" w:cs="Times New Roman"/>
      <w:szCs w:val="20"/>
    </w:rPr>
  </w:style>
  <w:style w:type="paragraph" w:styleId="TOC6">
    <w:name w:val="toc 6"/>
    <w:basedOn w:val="Normal"/>
    <w:next w:val="Normal"/>
    <w:autoRedefine/>
    <w:uiPriority w:val="39"/>
    <w:rsid w:val="009430C2"/>
    <w:pPr>
      <w:ind w:left="1000"/>
    </w:pPr>
    <w:rPr>
      <w:rFonts w:eastAsia="Times New Roman" w:cs="Times New Roman"/>
      <w:szCs w:val="20"/>
    </w:rPr>
  </w:style>
  <w:style w:type="paragraph" w:styleId="TOC7">
    <w:name w:val="toc 7"/>
    <w:basedOn w:val="Normal"/>
    <w:next w:val="Normal"/>
    <w:autoRedefine/>
    <w:uiPriority w:val="39"/>
    <w:rsid w:val="009430C2"/>
    <w:pPr>
      <w:ind w:left="1200"/>
    </w:pPr>
    <w:rPr>
      <w:rFonts w:eastAsia="Times New Roman" w:cs="Times New Roman"/>
      <w:szCs w:val="20"/>
    </w:rPr>
  </w:style>
  <w:style w:type="paragraph" w:styleId="TOC8">
    <w:name w:val="toc 8"/>
    <w:basedOn w:val="Normal"/>
    <w:next w:val="Normal"/>
    <w:autoRedefine/>
    <w:uiPriority w:val="39"/>
    <w:rsid w:val="009430C2"/>
    <w:pPr>
      <w:ind w:left="1400"/>
    </w:pPr>
    <w:rPr>
      <w:rFonts w:eastAsia="Times New Roman" w:cs="Times New Roman"/>
      <w:szCs w:val="20"/>
    </w:rPr>
  </w:style>
  <w:style w:type="paragraph" w:styleId="TOC9">
    <w:name w:val="toc 9"/>
    <w:basedOn w:val="Normal"/>
    <w:next w:val="Normal"/>
    <w:autoRedefine/>
    <w:uiPriority w:val="39"/>
    <w:rsid w:val="009430C2"/>
    <w:pPr>
      <w:ind w:left="1600"/>
    </w:pPr>
    <w:rPr>
      <w:rFonts w:eastAsia="Times New Roman" w:cs="Times New Roman"/>
      <w:szCs w:val="20"/>
    </w:rPr>
  </w:style>
  <w:style w:type="paragraph" w:styleId="BodyText">
    <w:name w:val="Body Text"/>
    <w:basedOn w:val="Normal"/>
    <w:link w:val="BodyTextChar"/>
    <w:rsid w:val="009430C2"/>
    <w:pPr>
      <w:jc w:val="center"/>
    </w:pPr>
    <w:rPr>
      <w:rFonts w:eastAsia="Times New Roman" w:cs="Times New Roman"/>
      <w:b/>
      <w:i/>
      <w:sz w:val="128"/>
      <w:szCs w:val="20"/>
    </w:rPr>
  </w:style>
  <w:style w:type="character" w:customStyle="1" w:styleId="BodyTextChar">
    <w:name w:val="Body Text Char"/>
    <w:basedOn w:val="DefaultParagraphFont"/>
    <w:link w:val="BodyText"/>
    <w:rsid w:val="009430C2"/>
    <w:rPr>
      <w:rFonts w:ascii="Times New Roman" w:eastAsia="Times New Roman" w:hAnsi="Times New Roman" w:cs="Times New Roman"/>
      <w:b/>
      <w:i/>
      <w:sz w:val="128"/>
      <w:szCs w:val="20"/>
    </w:rPr>
  </w:style>
  <w:style w:type="paragraph" w:customStyle="1" w:styleId="wfxFaxNum">
    <w:name w:val="wfxFaxNum"/>
    <w:basedOn w:val="Normal"/>
    <w:rsid w:val="009430C2"/>
    <w:rPr>
      <w:rFonts w:eastAsia="Times New Roman" w:cs="Times New Roman"/>
      <w:sz w:val="24"/>
      <w:szCs w:val="20"/>
    </w:rPr>
  </w:style>
  <w:style w:type="paragraph" w:styleId="PlainText">
    <w:name w:val="Plain Text"/>
    <w:basedOn w:val="Normal"/>
    <w:link w:val="PlainTextChar"/>
    <w:rsid w:val="009430C2"/>
    <w:rPr>
      <w:rFonts w:ascii="Courier New" w:eastAsia="Times New Roman" w:hAnsi="Courier New" w:cs="Times New Roman"/>
      <w:szCs w:val="20"/>
    </w:rPr>
  </w:style>
  <w:style w:type="character" w:customStyle="1" w:styleId="PlainTextChar">
    <w:name w:val="Plain Text Char"/>
    <w:basedOn w:val="DefaultParagraphFont"/>
    <w:link w:val="PlainText"/>
    <w:rsid w:val="009430C2"/>
    <w:rPr>
      <w:rFonts w:ascii="Courier New" w:eastAsia="Times New Roman" w:hAnsi="Courier New" w:cs="Times New Roman"/>
      <w:sz w:val="20"/>
      <w:szCs w:val="20"/>
    </w:rPr>
  </w:style>
  <w:style w:type="paragraph" w:customStyle="1" w:styleId="SectionHeading">
    <w:name w:val="Section Heading"/>
    <w:basedOn w:val="Normal"/>
    <w:rsid w:val="009430C2"/>
    <w:pPr>
      <w:spacing w:after="60" w:line="480" w:lineRule="exact"/>
      <w:jc w:val="center"/>
    </w:pPr>
    <w:rPr>
      <w:rFonts w:eastAsia="Times New Roman" w:cs="Times New Roman"/>
      <w:b/>
      <w:sz w:val="48"/>
      <w:szCs w:val="20"/>
    </w:rPr>
  </w:style>
  <w:style w:type="paragraph" w:customStyle="1" w:styleId="numbered">
    <w:name w:val="numbered"/>
    <w:basedOn w:val="Normal"/>
    <w:rsid w:val="009430C2"/>
    <w:pPr>
      <w:tabs>
        <w:tab w:val="right" w:pos="630"/>
        <w:tab w:val="left" w:pos="720"/>
      </w:tabs>
      <w:spacing w:line="240" w:lineRule="exact"/>
    </w:pPr>
    <w:rPr>
      <w:rFonts w:ascii="Univers (W1)" w:eastAsia="Times New Roman" w:hAnsi="Univers (W1)" w:cs="Times New Roman"/>
      <w:szCs w:val="20"/>
    </w:rPr>
  </w:style>
  <w:style w:type="character" w:styleId="FollowedHyperlink">
    <w:name w:val="FollowedHyperlink"/>
    <w:rsid w:val="009430C2"/>
    <w:rPr>
      <w:color w:val="800080"/>
      <w:u w:val="single"/>
    </w:rPr>
  </w:style>
  <w:style w:type="paragraph" w:styleId="EndnoteText">
    <w:name w:val="endnote text"/>
    <w:basedOn w:val="Normal"/>
    <w:link w:val="EndnoteTextChar"/>
    <w:semiHidden/>
    <w:rsid w:val="009430C2"/>
    <w:rPr>
      <w:rFonts w:eastAsia="Times New Roman" w:cs="Times New Roman"/>
      <w:szCs w:val="20"/>
    </w:rPr>
  </w:style>
  <w:style w:type="character" w:customStyle="1" w:styleId="EndnoteTextChar">
    <w:name w:val="Endnote Text Char"/>
    <w:basedOn w:val="DefaultParagraphFont"/>
    <w:link w:val="EndnoteText"/>
    <w:semiHidden/>
    <w:rsid w:val="009430C2"/>
    <w:rPr>
      <w:rFonts w:ascii="Times New Roman" w:eastAsia="Times New Roman" w:hAnsi="Times New Roman" w:cs="Times New Roman"/>
      <w:sz w:val="20"/>
      <w:szCs w:val="20"/>
    </w:rPr>
  </w:style>
  <w:style w:type="character" w:styleId="EndnoteReference">
    <w:name w:val="endnote reference"/>
    <w:semiHidden/>
    <w:rsid w:val="009430C2"/>
    <w:rPr>
      <w:vertAlign w:val="superscript"/>
    </w:rPr>
  </w:style>
  <w:style w:type="paragraph" w:styleId="BodyTextIndent3">
    <w:name w:val="Body Text Indent 3"/>
    <w:basedOn w:val="Normal"/>
    <w:link w:val="BodyTextIndent3Char"/>
    <w:rsid w:val="009430C2"/>
    <w:pPr>
      <w:ind w:left="720"/>
    </w:pPr>
    <w:rPr>
      <w:rFonts w:eastAsia="Times New Roman" w:cs="Times New Roman"/>
      <w:szCs w:val="20"/>
    </w:rPr>
  </w:style>
  <w:style w:type="character" w:customStyle="1" w:styleId="BodyTextIndent3Char">
    <w:name w:val="Body Text Indent 3 Char"/>
    <w:basedOn w:val="DefaultParagraphFont"/>
    <w:link w:val="BodyTextIndent3"/>
    <w:rsid w:val="009430C2"/>
    <w:rPr>
      <w:rFonts w:ascii="Times New Roman" w:eastAsia="Times New Roman" w:hAnsi="Times New Roman" w:cs="Times New Roman"/>
      <w:sz w:val="20"/>
      <w:szCs w:val="20"/>
    </w:rPr>
  </w:style>
  <w:style w:type="paragraph" w:styleId="ListBullet2">
    <w:name w:val="List Bullet 2"/>
    <w:basedOn w:val="Normal"/>
    <w:autoRedefine/>
    <w:rsid w:val="009430C2"/>
    <w:pPr>
      <w:numPr>
        <w:numId w:val="1"/>
      </w:numPr>
    </w:pPr>
    <w:rPr>
      <w:rFonts w:eastAsia="Times New Roman" w:cs="Times New Roman"/>
      <w:szCs w:val="20"/>
    </w:rPr>
  </w:style>
  <w:style w:type="paragraph" w:styleId="ListContinue2">
    <w:name w:val="List Continue 2"/>
    <w:basedOn w:val="Normal"/>
    <w:rsid w:val="009430C2"/>
    <w:pPr>
      <w:spacing w:after="120"/>
      <w:ind w:left="720"/>
    </w:pPr>
    <w:rPr>
      <w:rFonts w:eastAsia="Times New Roman" w:cs="Times New Roman"/>
      <w:szCs w:val="20"/>
    </w:rPr>
  </w:style>
  <w:style w:type="paragraph" w:styleId="ListContinue3">
    <w:name w:val="List Continue 3"/>
    <w:basedOn w:val="Normal"/>
    <w:rsid w:val="009430C2"/>
    <w:pPr>
      <w:spacing w:after="120"/>
      <w:ind w:left="1080"/>
    </w:pPr>
    <w:rPr>
      <w:rFonts w:eastAsia="Times New Roman" w:cs="Times New Roman"/>
      <w:szCs w:val="20"/>
    </w:rPr>
  </w:style>
  <w:style w:type="paragraph" w:styleId="Subtitle">
    <w:name w:val="Subtitle"/>
    <w:basedOn w:val="Normal"/>
    <w:link w:val="SubtitleChar"/>
    <w:qFormat/>
    <w:rsid w:val="009430C2"/>
    <w:pPr>
      <w:jc w:val="center"/>
    </w:pPr>
    <w:rPr>
      <w:rFonts w:eastAsia="Times New Roman" w:cs="Times New Roman"/>
      <w:sz w:val="24"/>
      <w:szCs w:val="20"/>
      <w:u w:val="single"/>
    </w:rPr>
  </w:style>
  <w:style w:type="character" w:customStyle="1" w:styleId="SubtitleChar">
    <w:name w:val="Subtitle Char"/>
    <w:basedOn w:val="DefaultParagraphFont"/>
    <w:link w:val="Subtitle"/>
    <w:rsid w:val="009430C2"/>
    <w:rPr>
      <w:rFonts w:ascii="Times New Roman" w:eastAsia="Times New Roman" w:hAnsi="Times New Roman" w:cs="Times New Roman"/>
      <w:sz w:val="24"/>
      <w:szCs w:val="20"/>
      <w:u w:val="single"/>
    </w:rPr>
  </w:style>
  <w:style w:type="paragraph" w:styleId="Index1">
    <w:name w:val="index 1"/>
    <w:basedOn w:val="Normal"/>
    <w:next w:val="Normal"/>
    <w:autoRedefine/>
    <w:semiHidden/>
    <w:rsid w:val="009430C2"/>
    <w:pPr>
      <w:ind w:left="200" w:hanging="200"/>
    </w:pPr>
    <w:rPr>
      <w:rFonts w:eastAsia="Times New Roman" w:cs="Times New Roman"/>
      <w:szCs w:val="20"/>
    </w:rPr>
  </w:style>
  <w:style w:type="paragraph" w:styleId="Index2">
    <w:name w:val="index 2"/>
    <w:basedOn w:val="Normal"/>
    <w:next w:val="Normal"/>
    <w:autoRedefine/>
    <w:semiHidden/>
    <w:rsid w:val="009430C2"/>
    <w:pPr>
      <w:ind w:left="400" w:hanging="200"/>
    </w:pPr>
    <w:rPr>
      <w:rFonts w:eastAsia="Times New Roman" w:cs="Times New Roman"/>
      <w:szCs w:val="20"/>
    </w:rPr>
  </w:style>
  <w:style w:type="paragraph" w:styleId="Index3">
    <w:name w:val="index 3"/>
    <w:basedOn w:val="Normal"/>
    <w:next w:val="Normal"/>
    <w:autoRedefine/>
    <w:semiHidden/>
    <w:rsid w:val="009430C2"/>
    <w:pPr>
      <w:ind w:left="600" w:hanging="200"/>
    </w:pPr>
    <w:rPr>
      <w:rFonts w:eastAsia="Times New Roman" w:cs="Times New Roman"/>
      <w:szCs w:val="20"/>
    </w:rPr>
  </w:style>
  <w:style w:type="paragraph" w:styleId="Index4">
    <w:name w:val="index 4"/>
    <w:basedOn w:val="Normal"/>
    <w:next w:val="Normal"/>
    <w:autoRedefine/>
    <w:semiHidden/>
    <w:rsid w:val="009430C2"/>
    <w:pPr>
      <w:ind w:left="800" w:hanging="200"/>
    </w:pPr>
    <w:rPr>
      <w:rFonts w:eastAsia="Times New Roman" w:cs="Times New Roman"/>
      <w:szCs w:val="20"/>
    </w:rPr>
  </w:style>
  <w:style w:type="paragraph" w:styleId="Index5">
    <w:name w:val="index 5"/>
    <w:basedOn w:val="Normal"/>
    <w:next w:val="Normal"/>
    <w:autoRedefine/>
    <w:semiHidden/>
    <w:rsid w:val="009430C2"/>
    <w:pPr>
      <w:ind w:left="1000" w:hanging="200"/>
    </w:pPr>
    <w:rPr>
      <w:rFonts w:eastAsia="Times New Roman" w:cs="Times New Roman"/>
      <w:szCs w:val="20"/>
    </w:rPr>
  </w:style>
  <w:style w:type="paragraph" w:styleId="Index6">
    <w:name w:val="index 6"/>
    <w:basedOn w:val="Normal"/>
    <w:next w:val="Normal"/>
    <w:autoRedefine/>
    <w:semiHidden/>
    <w:rsid w:val="009430C2"/>
    <w:pPr>
      <w:ind w:left="1200" w:hanging="200"/>
    </w:pPr>
    <w:rPr>
      <w:rFonts w:eastAsia="Times New Roman" w:cs="Times New Roman"/>
      <w:szCs w:val="20"/>
    </w:rPr>
  </w:style>
  <w:style w:type="paragraph" w:styleId="Index7">
    <w:name w:val="index 7"/>
    <w:basedOn w:val="Normal"/>
    <w:next w:val="Normal"/>
    <w:autoRedefine/>
    <w:semiHidden/>
    <w:rsid w:val="009430C2"/>
    <w:pPr>
      <w:ind w:left="1400" w:hanging="200"/>
    </w:pPr>
    <w:rPr>
      <w:rFonts w:eastAsia="Times New Roman" w:cs="Times New Roman"/>
      <w:szCs w:val="20"/>
    </w:rPr>
  </w:style>
  <w:style w:type="paragraph" w:styleId="Index8">
    <w:name w:val="index 8"/>
    <w:basedOn w:val="Normal"/>
    <w:next w:val="Normal"/>
    <w:autoRedefine/>
    <w:semiHidden/>
    <w:rsid w:val="009430C2"/>
    <w:pPr>
      <w:ind w:left="1600" w:hanging="200"/>
    </w:pPr>
    <w:rPr>
      <w:rFonts w:eastAsia="Times New Roman" w:cs="Times New Roman"/>
      <w:szCs w:val="20"/>
    </w:rPr>
  </w:style>
  <w:style w:type="paragraph" w:styleId="Index9">
    <w:name w:val="index 9"/>
    <w:basedOn w:val="Normal"/>
    <w:next w:val="Normal"/>
    <w:autoRedefine/>
    <w:semiHidden/>
    <w:rsid w:val="009430C2"/>
    <w:pPr>
      <w:ind w:left="1800" w:hanging="200"/>
    </w:pPr>
    <w:rPr>
      <w:rFonts w:eastAsia="Times New Roman" w:cs="Times New Roman"/>
      <w:szCs w:val="20"/>
    </w:rPr>
  </w:style>
  <w:style w:type="paragraph" w:styleId="IndexHeading">
    <w:name w:val="index heading"/>
    <w:basedOn w:val="Normal"/>
    <w:next w:val="Index1"/>
    <w:semiHidden/>
    <w:rsid w:val="009430C2"/>
    <w:rPr>
      <w:rFonts w:eastAsia="Times New Roman" w:cs="Times New Roman"/>
      <w:szCs w:val="20"/>
    </w:rPr>
  </w:style>
  <w:style w:type="paragraph" w:styleId="BodyTextIndent2">
    <w:name w:val="Body Text Indent 2"/>
    <w:basedOn w:val="Normal"/>
    <w:link w:val="BodyTextIndent2Char"/>
    <w:rsid w:val="009430C2"/>
    <w:pPr>
      <w:tabs>
        <w:tab w:val="left" w:pos="1350"/>
      </w:tabs>
      <w:spacing w:after="80"/>
      <w:ind w:left="1350" w:hanging="1350"/>
    </w:pPr>
    <w:rPr>
      <w:rFonts w:eastAsia="Times New Roman" w:cs="Times New Roman"/>
      <w:sz w:val="24"/>
      <w:szCs w:val="20"/>
    </w:rPr>
  </w:style>
  <w:style w:type="character" w:customStyle="1" w:styleId="BodyTextIndent2Char">
    <w:name w:val="Body Text Indent 2 Char"/>
    <w:basedOn w:val="DefaultParagraphFont"/>
    <w:link w:val="BodyTextIndent2"/>
    <w:rsid w:val="009430C2"/>
    <w:rPr>
      <w:rFonts w:ascii="Times New Roman" w:eastAsia="Times New Roman" w:hAnsi="Times New Roman" w:cs="Times New Roman"/>
      <w:sz w:val="24"/>
      <w:szCs w:val="20"/>
    </w:rPr>
  </w:style>
  <w:style w:type="paragraph" w:customStyle="1" w:styleId="DefaultParagraphFont11">
    <w:name w:val="Default Paragraph Font11"/>
    <w:rsid w:val="009430C2"/>
    <w:rPr>
      <w:rFonts w:ascii="Times New Roman" w:eastAsia="Times New Roman" w:hAnsi="Times New Roman" w:cs="Times New Roman"/>
      <w:sz w:val="20"/>
      <w:szCs w:val="20"/>
    </w:rPr>
  </w:style>
  <w:style w:type="paragraph" w:customStyle="1" w:styleId="districhead">
    <w:name w:val="distric head"/>
    <w:basedOn w:val="Normal"/>
    <w:rsid w:val="009430C2"/>
    <w:pPr>
      <w:keepNext/>
      <w:tabs>
        <w:tab w:val="right" w:pos="2880"/>
      </w:tabs>
      <w:spacing w:after="60" w:line="220" w:lineRule="exact"/>
    </w:pPr>
    <w:rPr>
      <w:rFonts w:ascii="Univers (W1)" w:eastAsia="Times New Roman" w:hAnsi="Univers (W1)" w:cs="Times New Roman"/>
      <w:b/>
      <w:sz w:val="22"/>
      <w:szCs w:val="20"/>
      <w:u w:val="single"/>
    </w:rPr>
  </w:style>
  <w:style w:type="paragraph" w:customStyle="1" w:styleId="newnumbered">
    <w:name w:val="new numbered"/>
    <w:basedOn w:val="numbered"/>
    <w:rsid w:val="009430C2"/>
    <w:pPr>
      <w:spacing w:line="200" w:lineRule="exact"/>
      <w:ind w:left="720" w:hanging="720"/>
    </w:pPr>
    <w:rPr>
      <w:sz w:val="18"/>
    </w:rPr>
  </w:style>
  <w:style w:type="paragraph" w:customStyle="1" w:styleId="Title1">
    <w:name w:val="Title1"/>
    <w:basedOn w:val="Normal"/>
    <w:rsid w:val="009430C2"/>
    <w:pPr>
      <w:keepNext/>
      <w:spacing w:line="220" w:lineRule="exact"/>
    </w:pPr>
    <w:rPr>
      <w:rFonts w:ascii="Univers (W1)" w:eastAsia="Times New Roman" w:hAnsi="Univers (W1)" w:cs="Times New Roman"/>
      <w:b/>
      <w:i/>
      <w:szCs w:val="20"/>
    </w:rPr>
  </w:style>
  <w:style w:type="paragraph" w:customStyle="1" w:styleId="name2">
    <w:name w:val="name2"/>
    <w:basedOn w:val="name"/>
    <w:rsid w:val="009430C2"/>
    <w:pPr>
      <w:spacing w:after="0"/>
    </w:pPr>
  </w:style>
  <w:style w:type="paragraph" w:customStyle="1" w:styleId="name">
    <w:name w:val="name"/>
    <w:basedOn w:val="Normal"/>
    <w:rsid w:val="009430C2"/>
    <w:pPr>
      <w:spacing w:after="100" w:line="240" w:lineRule="exact"/>
      <w:ind w:firstLine="187"/>
    </w:pPr>
    <w:rPr>
      <w:rFonts w:ascii="Univers (W1)" w:eastAsia="Times New Roman" w:hAnsi="Univers (W1)" w:cs="Times New Roman"/>
      <w:szCs w:val="20"/>
    </w:rPr>
  </w:style>
  <w:style w:type="paragraph" w:customStyle="1" w:styleId="c5">
    <w:name w:val="c5"/>
    <w:basedOn w:val="Normal"/>
    <w:rsid w:val="009430C2"/>
    <w:pPr>
      <w:spacing w:line="240" w:lineRule="atLeast"/>
      <w:jc w:val="center"/>
    </w:pPr>
    <w:rPr>
      <w:rFonts w:ascii="Chicago" w:eastAsia="Times New Roman" w:hAnsi="Chicago" w:cs="Times New Roman"/>
      <w:sz w:val="24"/>
      <w:szCs w:val="20"/>
    </w:rPr>
  </w:style>
  <w:style w:type="paragraph" w:customStyle="1" w:styleId="S">
    <w:name w:val="S"/>
    <w:basedOn w:val="Normal"/>
    <w:rsid w:val="009430C2"/>
    <w:pPr>
      <w:tabs>
        <w:tab w:val="left" w:pos="-1440"/>
        <w:tab w:val="left" w:pos="-720"/>
        <w:tab w:val="left" w:pos="0"/>
        <w:tab w:val="left" w:pos="266"/>
        <w:tab w:val="left" w:pos="444"/>
        <w:tab w:val="left" w:pos="720"/>
      </w:tabs>
      <w:suppressAutoHyphens/>
    </w:pPr>
    <w:rPr>
      <w:rFonts w:ascii="Arrus BT" w:eastAsia="Times New Roman" w:hAnsi="Arrus BT" w:cs="Times New Roman"/>
      <w:sz w:val="18"/>
      <w:szCs w:val="20"/>
    </w:rPr>
  </w:style>
  <w:style w:type="paragraph" w:customStyle="1" w:styleId="a">
    <w:name w:val="_"/>
    <w:basedOn w:val="Normal"/>
    <w:rsid w:val="009430C2"/>
    <w:pPr>
      <w:widowControl w:val="0"/>
      <w:ind w:left="720" w:hanging="720"/>
    </w:pPr>
    <w:rPr>
      <w:rFonts w:ascii="Arial" w:eastAsia="Times New Roman" w:hAnsi="Arial" w:cs="Times New Roman"/>
      <w:snapToGrid w:val="0"/>
      <w:szCs w:val="20"/>
    </w:rPr>
  </w:style>
  <w:style w:type="paragraph" w:styleId="NormalWeb">
    <w:name w:val="Normal (Web)"/>
    <w:basedOn w:val="Normal"/>
    <w:rsid w:val="009430C2"/>
    <w:pPr>
      <w:spacing w:before="100" w:after="100"/>
    </w:pPr>
    <w:rPr>
      <w:rFonts w:ascii="Arial" w:eastAsia="Times New Roman" w:hAnsi="Arial" w:cs="Times New Roman"/>
      <w:sz w:val="24"/>
      <w:szCs w:val="20"/>
    </w:rPr>
  </w:style>
  <w:style w:type="character" w:styleId="Strong">
    <w:name w:val="Strong"/>
    <w:qFormat/>
    <w:rsid w:val="009430C2"/>
    <w:rPr>
      <w:b/>
      <w:bCs/>
    </w:rPr>
  </w:style>
  <w:style w:type="paragraph" w:styleId="Title">
    <w:name w:val="Title"/>
    <w:basedOn w:val="Normal"/>
    <w:link w:val="TitleChar"/>
    <w:qFormat/>
    <w:rsid w:val="009430C2"/>
    <w:pPr>
      <w:jc w:val="center"/>
    </w:pPr>
    <w:rPr>
      <w:rFonts w:eastAsia="Times New Roman" w:cs="Times New Roman"/>
      <w:b/>
      <w:sz w:val="28"/>
      <w:szCs w:val="20"/>
    </w:rPr>
  </w:style>
  <w:style w:type="character" w:customStyle="1" w:styleId="TitleChar">
    <w:name w:val="Title Char"/>
    <w:basedOn w:val="DefaultParagraphFont"/>
    <w:link w:val="Title"/>
    <w:rsid w:val="009430C2"/>
    <w:rPr>
      <w:rFonts w:ascii="Times New Roman" w:eastAsia="Times New Roman" w:hAnsi="Times New Roman" w:cs="Times New Roman"/>
      <w:b/>
      <w:sz w:val="28"/>
      <w:szCs w:val="20"/>
    </w:rPr>
  </w:style>
  <w:style w:type="paragraph" w:styleId="Caption">
    <w:name w:val="caption"/>
    <w:basedOn w:val="Normal"/>
    <w:next w:val="Normal"/>
    <w:qFormat/>
    <w:rsid w:val="009430C2"/>
    <w:pPr>
      <w:jc w:val="center"/>
    </w:pPr>
    <w:rPr>
      <w:rFonts w:ascii="Arial Narrow" w:eastAsia="Times New Roman" w:hAnsi="Arial Narrow" w:cs="Times New Roman"/>
      <w:b/>
      <w:szCs w:val="20"/>
    </w:rPr>
  </w:style>
  <w:style w:type="paragraph" w:styleId="EnvelopeAddress">
    <w:name w:val="envelope address"/>
    <w:basedOn w:val="Normal"/>
    <w:rsid w:val="009430C2"/>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basedOn w:val="Normal"/>
    <w:rsid w:val="009430C2"/>
    <w:rPr>
      <w:rFonts w:ascii="Arial" w:eastAsia="Times New Roman" w:hAnsi="Arial" w:cs="Arial"/>
      <w:szCs w:val="20"/>
    </w:rPr>
  </w:style>
  <w:style w:type="paragraph" w:styleId="Revision">
    <w:name w:val="Revision"/>
    <w:hidden/>
    <w:uiPriority w:val="99"/>
    <w:semiHidden/>
    <w:rsid w:val="009430C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7F2D"/>
    <w:rPr>
      <w:color w:val="605E5C"/>
      <w:shd w:val="clear" w:color="auto" w:fill="E1DFDD"/>
    </w:rPr>
  </w:style>
  <w:style w:type="paragraph" w:customStyle="1" w:styleId="xxxdefault">
    <w:name w:val="x_xxdefault"/>
    <w:basedOn w:val="Normal"/>
    <w:rsid w:val="00F2466A"/>
    <w:pPr>
      <w:autoSpaceDE w:val="0"/>
      <w:autoSpaceDN w:val="0"/>
    </w:pPr>
    <w:rPr>
      <w:rFonts w:cs="Times New Roman"/>
      <w:color w:val="000000"/>
      <w:sz w:val="24"/>
      <w:szCs w:val="24"/>
    </w:rPr>
  </w:style>
  <w:style w:type="table" w:styleId="GridTable1Light">
    <w:name w:val="Grid Table 1 Light"/>
    <w:basedOn w:val="TableNormal"/>
    <w:uiPriority w:val="46"/>
    <w:rsid w:val="008553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B2CEA311A440598C088557C6AECFC"/>
        <w:category>
          <w:name w:val="General"/>
          <w:gallery w:val="placeholder"/>
        </w:category>
        <w:types>
          <w:type w:val="bbPlcHdr"/>
        </w:types>
        <w:behaviors>
          <w:behavior w:val="content"/>
        </w:behaviors>
        <w:guid w:val="{D1A2B3B8-1A38-4627-891B-55BF43E4B15C}"/>
      </w:docPartPr>
      <w:docPartBody>
        <w:p w:rsidR="00F66FB8" w:rsidRDefault="00CC4662" w:rsidP="00CC4662">
          <w:pPr>
            <w:pStyle w:val="760B2CEA311A440598C088557C6AECFC"/>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Arrus B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62"/>
    <w:rsid w:val="00155162"/>
    <w:rsid w:val="001940BF"/>
    <w:rsid w:val="002928DB"/>
    <w:rsid w:val="00392D10"/>
    <w:rsid w:val="003D5B23"/>
    <w:rsid w:val="004B643A"/>
    <w:rsid w:val="00646D40"/>
    <w:rsid w:val="00680D6A"/>
    <w:rsid w:val="006A0AD4"/>
    <w:rsid w:val="006F61DF"/>
    <w:rsid w:val="006F65DB"/>
    <w:rsid w:val="007230F3"/>
    <w:rsid w:val="00873E61"/>
    <w:rsid w:val="008E5262"/>
    <w:rsid w:val="008F0591"/>
    <w:rsid w:val="00AF1AC4"/>
    <w:rsid w:val="00C10DB1"/>
    <w:rsid w:val="00CC4662"/>
    <w:rsid w:val="00CD2813"/>
    <w:rsid w:val="00D12C81"/>
    <w:rsid w:val="00DA5266"/>
    <w:rsid w:val="00E90F5C"/>
    <w:rsid w:val="00F6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662"/>
    <w:rPr>
      <w:color w:val="808080"/>
    </w:rPr>
  </w:style>
  <w:style w:type="paragraph" w:customStyle="1" w:styleId="760B2CEA311A440598C088557C6AECFC">
    <w:name w:val="760B2CEA311A440598C088557C6AECFC"/>
    <w:rsid w:val="00CC4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F831A02FF314F855706CF73B80208" ma:contentTypeVersion="0" ma:contentTypeDescription="Create a new document." ma:contentTypeScope="" ma:versionID="928612b761f33b662c47b62abdc1c5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1A995E3-7289-4C7B-9F01-8B1E2C201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E6D1BE-A015-4EAF-9396-EA144769DCB3}">
  <ds:schemaRefs>
    <ds:schemaRef ds:uri="http://schemas.openxmlformats.org/officeDocument/2006/bibliography"/>
  </ds:schemaRefs>
</ds:datastoreItem>
</file>

<file path=customXml/itemProps3.xml><?xml version="1.0" encoding="utf-8"?>
<ds:datastoreItem xmlns:ds="http://schemas.openxmlformats.org/officeDocument/2006/customXml" ds:itemID="{7E812A43-E051-4741-8BEC-B9DD9D10748C}">
  <ds:schemaRefs>
    <ds:schemaRef ds:uri="http://schemas.microsoft.com/sharepoint/v3/contenttype/forms"/>
  </ds:schemaRefs>
</ds:datastoreItem>
</file>

<file path=customXml/itemProps4.xml><?xml version="1.0" encoding="utf-8"?>
<ds:datastoreItem xmlns:ds="http://schemas.openxmlformats.org/officeDocument/2006/customXml" ds:itemID="{082AC655-0224-4866-8B70-68F6B3D0E77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Eastman Kodak Company</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 Manual of organization charters</dc:creator>
  <cp:lastModifiedBy>Sandy Cate</cp:lastModifiedBy>
  <cp:revision>2</cp:revision>
  <cp:lastPrinted>2019-02-04T21:39:00Z</cp:lastPrinted>
  <dcterms:created xsi:type="dcterms:W3CDTF">2023-11-01T16:14:00Z</dcterms:created>
  <dcterms:modified xsi:type="dcterms:W3CDTF">2023-11-01T16:14:00Z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0x010100934F831A02FF314F855706CF73B80208</vt:lpwstr>
  </property>
</Properties>
</file>